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3C" w:rsidRPr="00096872" w:rsidRDefault="007A6929" w:rsidP="00192576">
      <w:pPr>
        <w:bidi w:val="0"/>
        <w:spacing w:line="360" w:lineRule="auto"/>
        <w:jc w:val="center"/>
        <w:rPr>
          <w:rFonts w:asciiTheme="majorBidi" w:hAnsiTheme="majorBidi" w:cstheme="majorBidi"/>
          <w:b/>
          <w:bCs/>
          <w:sz w:val="24"/>
          <w:szCs w:val="24"/>
          <w:lang w:bidi="ar-JO"/>
        </w:rPr>
      </w:pPr>
      <w:r w:rsidRPr="00096872">
        <w:rPr>
          <w:rFonts w:asciiTheme="majorBidi" w:hAnsiTheme="majorBidi" w:cstheme="majorBidi"/>
          <w:b/>
          <w:bCs/>
          <w:sz w:val="24"/>
          <w:szCs w:val="24"/>
          <w:lang w:bidi="ar-JO"/>
        </w:rPr>
        <w:t>M</w:t>
      </w:r>
      <w:r w:rsidR="00F533A7" w:rsidRPr="00096872">
        <w:rPr>
          <w:rFonts w:asciiTheme="majorBidi" w:hAnsiTheme="majorBidi" w:cstheme="majorBidi"/>
          <w:b/>
          <w:bCs/>
          <w:sz w:val="24"/>
          <w:szCs w:val="24"/>
          <w:lang w:bidi="ar-JO"/>
        </w:rPr>
        <w:t>igration</w:t>
      </w:r>
      <w:r w:rsidRPr="00096872">
        <w:rPr>
          <w:rFonts w:asciiTheme="majorBidi" w:hAnsiTheme="majorBidi" w:cstheme="majorBidi"/>
          <w:b/>
          <w:bCs/>
          <w:sz w:val="24"/>
          <w:szCs w:val="24"/>
          <w:lang w:bidi="ar-JO"/>
        </w:rPr>
        <w:t xml:space="preserve"> from the Arab Spring countries </w:t>
      </w:r>
      <w:r w:rsidR="00582A5A" w:rsidRPr="00096872">
        <w:rPr>
          <w:rFonts w:asciiTheme="majorBidi" w:hAnsiTheme="majorBidi" w:cstheme="majorBidi"/>
          <w:b/>
          <w:bCs/>
          <w:sz w:val="24"/>
          <w:szCs w:val="24"/>
          <w:lang w:bidi="ar-JO"/>
        </w:rPr>
        <w:t>to Europe</w:t>
      </w:r>
      <w:r w:rsidRPr="00096872">
        <w:rPr>
          <w:rFonts w:asciiTheme="majorBidi" w:hAnsiTheme="majorBidi" w:cstheme="majorBidi"/>
          <w:b/>
          <w:bCs/>
          <w:sz w:val="24"/>
          <w:szCs w:val="24"/>
          <w:lang w:bidi="ar-JO"/>
        </w:rPr>
        <w:t>:</w:t>
      </w:r>
    </w:p>
    <w:p w:rsidR="00B0277D" w:rsidRPr="00096872" w:rsidRDefault="00F533A7" w:rsidP="00192576">
      <w:pPr>
        <w:bidi w:val="0"/>
        <w:spacing w:line="360" w:lineRule="auto"/>
        <w:jc w:val="center"/>
        <w:rPr>
          <w:rFonts w:asciiTheme="majorBidi" w:hAnsiTheme="majorBidi" w:cstheme="majorBidi"/>
          <w:b/>
          <w:bCs/>
          <w:sz w:val="24"/>
          <w:szCs w:val="24"/>
          <w:lang w:bidi="ar-JO"/>
        </w:rPr>
      </w:pPr>
      <w:r w:rsidRPr="00096872">
        <w:rPr>
          <w:rFonts w:asciiTheme="majorBidi" w:hAnsiTheme="majorBidi" w:cstheme="majorBidi"/>
          <w:b/>
          <w:bCs/>
          <w:sz w:val="24"/>
          <w:szCs w:val="24"/>
          <w:lang w:bidi="ar-JO"/>
        </w:rPr>
        <w:t xml:space="preserve"> </w:t>
      </w:r>
      <w:r w:rsidR="007A6929" w:rsidRPr="00096872">
        <w:rPr>
          <w:rFonts w:asciiTheme="majorBidi" w:hAnsiTheme="majorBidi" w:cstheme="majorBidi"/>
          <w:b/>
          <w:bCs/>
          <w:sz w:val="24"/>
          <w:szCs w:val="24"/>
          <w:lang w:bidi="ar-JO"/>
        </w:rPr>
        <w:t>Causes and Consequences</w:t>
      </w:r>
    </w:p>
    <w:p w:rsidR="0036234B" w:rsidRPr="00096872" w:rsidRDefault="0036234B" w:rsidP="00192576">
      <w:pPr>
        <w:bidi w:val="0"/>
        <w:spacing w:line="360" w:lineRule="auto"/>
        <w:jc w:val="center"/>
        <w:rPr>
          <w:rFonts w:asciiTheme="majorBidi" w:hAnsiTheme="majorBidi" w:cstheme="majorBidi"/>
          <w:b/>
          <w:bCs/>
          <w:sz w:val="24"/>
          <w:szCs w:val="24"/>
          <w:lang w:bidi="ar-JO"/>
        </w:rPr>
      </w:pPr>
    </w:p>
    <w:p w:rsidR="001614B4" w:rsidRPr="00096872" w:rsidRDefault="001614B4" w:rsidP="00192576">
      <w:pPr>
        <w:bidi w:val="0"/>
        <w:spacing w:line="360" w:lineRule="auto"/>
        <w:jc w:val="center"/>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Mohammed T. </w:t>
      </w:r>
      <w:proofErr w:type="spellStart"/>
      <w:r w:rsidRPr="00096872">
        <w:rPr>
          <w:rFonts w:asciiTheme="majorBidi" w:hAnsiTheme="majorBidi" w:cstheme="majorBidi"/>
          <w:sz w:val="24"/>
          <w:szCs w:val="24"/>
          <w:lang w:bidi="ar-JO"/>
        </w:rPr>
        <w:t>Bani</w:t>
      </w:r>
      <w:proofErr w:type="spellEnd"/>
      <w:r w:rsidRPr="00096872">
        <w:rPr>
          <w:rFonts w:asciiTheme="majorBidi" w:hAnsiTheme="majorBidi" w:cstheme="majorBidi"/>
          <w:sz w:val="24"/>
          <w:szCs w:val="24"/>
          <w:lang w:bidi="ar-JO"/>
        </w:rPr>
        <w:t xml:space="preserve"> </w:t>
      </w:r>
      <w:proofErr w:type="spellStart"/>
      <w:r w:rsidRPr="00096872">
        <w:rPr>
          <w:rFonts w:asciiTheme="majorBidi" w:hAnsiTheme="majorBidi" w:cstheme="majorBidi"/>
          <w:sz w:val="24"/>
          <w:szCs w:val="24"/>
          <w:lang w:bidi="ar-JO"/>
        </w:rPr>
        <w:t>Salameh</w:t>
      </w:r>
      <w:proofErr w:type="spellEnd"/>
    </w:p>
    <w:p w:rsidR="001614B4" w:rsidRPr="00096872" w:rsidRDefault="001614B4" w:rsidP="00192576">
      <w:pPr>
        <w:bidi w:val="0"/>
        <w:spacing w:line="360" w:lineRule="auto"/>
        <w:jc w:val="center"/>
        <w:rPr>
          <w:rFonts w:asciiTheme="majorBidi" w:hAnsiTheme="majorBidi" w:cstheme="majorBidi"/>
          <w:sz w:val="24"/>
          <w:szCs w:val="24"/>
          <w:lang w:bidi="ar-JO"/>
        </w:rPr>
      </w:pPr>
      <w:r w:rsidRPr="00096872">
        <w:rPr>
          <w:rFonts w:asciiTheme="majorBidi" w:hAnsiTheme="majorBidi" w:cstheme="majorBidi"/>
          <w:sz w:val="24"/>
          <w:szCs w:val="24"/>
          <w:lang w:bidi="ar-JO"/>
        </w:rPr>
        <w:t>(Orcid.Org -0000-0003-3839-7640)</w:t>
      </w:r>
    </w:p>
    <w:p w:rsidR="001614B4" w:rsidRPr="00096872" w:rsidRDefault="001614B4" w:rsidP="00192576">
      <w:pPr>
        <w:bidi w:val="0"/>
        <w:spacing w:line="360" w:lineRule="auto"/>
        <w:jc w:val="center"/>
        <w:rPr>
          <w:rFonts w:asciiTheme="majorBidi" w:hAnsiTheme="majorBidi" w:cstheme="majorBidi"/>
          <w:sz w:val="24"/>
          <w:szCs w:val="24"/>
          <w:lang w:bidi="ar-JO"/>
        </w:rPr>
      </w:pPr>
      <w:proofErr w:type="spellStart"/>
      <w:r w:rsidRPr="00096872">
        <w:rPr>
          <w:rFonts w:asciiTheme="majorBidi" w:hAnsiTheme="majorBidi" w:cstheme="majorBidi"/>
          <w:sz w:val="24"/>
          <w:szCs w:val="24"/>
          <w:lang w:bidi="ar-JO"/>
        </w:rPr>
        <w:t>Yarmouk</w:t>
      </w:r>
      <w:proofErr w:type="spellEnd"/>
      <w:r w:rsidRPr="00096872">
        <w:rPr>
          <w:rFonts w:asciiTheme="majorBidi" w:hAnsiTheme="majorBidi" w:cstheme="majorBidi"/>
          <w:sz w:val="24"/>
          <w:szCs w:val="24"/>
          <w:lang w:bidi="ar-JO"/>
        </w:rPr>
        <w:t xml:space="preserve"> University-</w:t>
      </w:r>
      <w:proofErr w:type="spellStart"/>
      <w:r w:rsidRPr="00096872">
        <w:rPr>
          <w:rFonts w:asciiTheme="majorBidi" w:hAnsiTheme="majorBidi" w:cstheme="majorBidi"/>
          <w:sz w:val="24"/>
          <w:szCs w:val="24"/>
          <w:lang w:bidi="ar-JO"/>
        </w:rPr>
        <w:t>Irbid</w:t>
      </w:r>
      <w:proofErr w:type="spellEnd"/>
      <w:r w:rsidRPr="00096872">
        <w:rPr>
          <w:rFonts w:asciiTheme="majorBidi" w:hAnsiTheme="majorBidi" w:cstheme="majorBidi"/>
          <w:sz w:val="24"/>
          <w:szCs w:val="24"/>
          <w:lang w:bidi="ar-JO"/>
        </w:rPr>
        <w:t>-Jordan</w:t>
      </w:r>
    </w:p>
    <w:p w:rsidR="001614B4" w:rsidRPr="00096872" w:rsidRDefault="00DC2AB6" w:rsidP="00192576">
      <w:pPr>
        <w:bidi w:val="0"/>
        <w:spacing w:line="360" w:lineRule="auto"/>
        <w:jc w:val="center"/>
        <w:rPr>
          <w:rFonts w:asciiTheme="majorBidi" w:hAnsiTheme="majorBidi" w:cstheme="majorBidi"/>
          <w:sz w:val="24"/>
          <w:szCs w:val="24"/>
          <w:lang w:bidi="ar-JO"/>
        </w:rPr>
      </w:pPr>
      <w:hyperlink r:id="rId8" w:history="1">
        <w:r w:rsidR="00241DFD" w:rsidRPr="00096872">
          <w:rPr>
            <w:rStyle w:val="Hyperlink"/>
            <w:rFonts w:asciiTheme="majorBidi" w:hAnsiTheme="majorBidi" w:cstheme="majorBidi"/>
            <w:color w:val="auto"/>
            <w:sz w:val="24"/>
            <w:szCs w:val="24"/>
            <w:lang w:bidi="ar-JO"/>
          </w:rPr>
          <w:t>mohammedtorki@yahoo.com</w:t>
        </w:r>
      </w:hyperlink>
    </w:p>
    <w:p w:rsidR="00241DFD" w:rsidRPr="00096872" w:rsidRDefault="00241DFD" w:rsidP="00192576">
      <w:pPr>
        <w:bidi w:val="0"/>
        <w:spacing w:line="360" w:lineRule="auto"/>
        <w:jc w:val="center"/>
        <w:rPr>
          <w:rFonts w:asciiTheme="majorBidi" w:hAnsiTheme="majorBidi" w:cstheme="majorBidi"/>
          <w:sz w:val="24"/>
          <w:szCs w:val="24"/>
          <w:rtl/>
          <w:lang w:bidi="ar-JO"/>
        </w:rPr>
      </w:pPr>
    </w:p>
    <w:p w:rsidR="00A32BC1" w:rsidRPr="00096872" w:rsidRDefault="00936FFB" w:rsidP="00096872">
      <w:pPr>
        <w:bidi w:val="0"/>
        <w:spacing w:after="200" w:line="360" w:lineRule="auto"/>
        <w:ind w:left="360"/>
        <w:jc w:val="both"/>
        <w:rPr>
          <w:rFonts w:asciiTheme="majorBidi" w:hAnsiTheme="majorBidi" w:cstheme="majorBidi"/>
          <w:sz w:val="24"/>
          <w:szCs w:val="24"/>
          <w:lang w:bidi="ar-JO"/>
        </w:rPr>
      </w:pPr>
      <w:r w:rsidRPr="00096872">
        <w:rPr>
          <w:rFonts w:asciiTheme="majorBidi" w:hAnsiTheme="majorBidi" w:cstheme="majorBidi"/>
          <w:b/>
          <w:bCs/>
          <w:sz w:val="24"/>
          <w:szCs w:val="24"/>
          <w:lang w:bidi="ar-JO"/>
        </w:rPr>
        <w:t>Abstract</w:t>
      </w:r>
      <w:r w:rsidR="00392A82" w:rsidRPr="00096872">
        <w:rPr>
          <w:rFonts w:asciiTheme="majorBidi" w:hAnsiTheme="majorBidi" w:cstheme="majorBidi"/>
          <w:b/>
          <w:bCs/>
          <w:sz w:val="24"/>
          <w:szCs w:val="24"/>
          <w:lang w:bidi="ar-JO"/>
        </w:rPr>
        <w:t xml:space="preserve"> </w:t>
      </w:r>
      <w:r w:rsidR="00E8743C" w:rsidRPr="00096872">
        <w:rPr>
          <w:rFonts w:asciiTheme="majorBidi" w:hAnsiTheme="majorBidi" w:cstheme="majorBidi"/>
          <w:sz w:val="24"/>
          <w:szCs w:val="24"/>
          <w:lang w:bidi="ar-JO"/>
        </w:rPr>
        <w:t>.</w:t>
      </w:r>
      <w:r w:rsidR="00EA4F38" w:rsidRPr="00096872">
        <w:rPr>
          <w:rFonts w:asciiTheme="majorBidi" w:hAnsiTheme="majorBidi" w:cstheme="majorBidi"/>
          <w:sz w:val="24"/>
          <w:szCs w:val="24"/>
          <w:lang w:bidi="ar-JO"/>
        </w:rPr>
        <w:t xml:space="preserve">This study aims to discuss the </w:t>
      </w:r>
      <w:r w:rsidR="001F6B60" w:rsidRPr="00096872">
        <w:rPr>
          <w:rFonts w:asciiTheme="majorBidi" w:hAnsiTheme="majorBidi" w:cstheme="majorBidi"/>
          <w:sz w:val="24"/>
          <w:szCs w:val="24"/>
          <w:lang w:bidi="ar-JO"/>
        </w:rPr>
        <w:t>issues of migration from the Arab Spring countries to</w:t>
      </w:r>
      <w:r w:rsidR="00EA4F38" w:rsidRPr="00096872">
        <w:rPr>
          <w:rFonts w:asciiTheme="majorBidi" w:hAnsiTheme="majorBidi" w:cstheme="majorBidi"/>
          <w:sz w:val="24"/>
          <w:szCs w:val="24"/>
          <w:lang w:bidi="ar-JO"/>
        </w:rPr>
        <w:t xml:space="preserve"> the European countries </w:t>
      </w:r>
      <w:r w:rsidR="001F6B60" w:rsidRPr="00096872">
        <w:rPr>
          <w:rFonts w:asciiTheme="majorBidi" w:hAnsiTheme="majorBidi" w:cstheme="majorBidi"/>
          <w:sz w:val="24"/>
          <w:szCs w:val="24"/>
          <w:lang w:bidi="ar-JO"/>
        </w:rPr>
        <w:t xml:space="preserve">in terms of its causes </w:t>
      </w:r>
      <w:r w:rsidR="00EA4F38" w:rsidRPr="00096872">
        <w:rPr>
          <w:rFonts w:asciiTheme="majorBidi" w:hAnsiTheme="majorBidi" w:cstheme="majorBidi"/>
          <w:sz w:val="24"/>
          <w:szCs w:val="24"/>
          <w:lang w:bidi="ar-JO"/>
        </w:rPr>
        <w:t>and consequences.</w:t>
      </w:r>
      <w:r w:rsidR="00A32BC1" w:rsidRPr="00096872">
        <w:rPr>
          <w:rFonts w:asciiTheme="majorBidi" w:hAnsiTheme="majorBidi" w:cstheme="majorBidi"/>
          <w:sz w:val="24"/>
          <w:szCs w:val="24"/>
          <w:lang w:bidi="ar-JO"/>
        </w:rPr>
        <w:t xml:space="preserve"> The study concluded that migration from the Arab Spring countries refers to what can be called</w:t>
      </w:r>
      <w:r w:rsidR="00EF154A" w:rsidRPr="00096872">
        <w:rPr>
          <w:rFonts w:asciiTheme="majorBidi" w:hAnsiTheme="majorBidi" w:cstheme="majorBidi"/>
          <w:sz w:val="24"/>
          <w:szCs w:val="24"/>
          <w:lang w:bidi="ar-JO"/>
        </w:rPr>
        <w:t xml:space="preserve"> as</w:t>
      </w:r>
      <w:r w:rsidR="00A32BC1" w:rsidRPr="00096872">
        <w:rPr>
          <w:rFonts w:asciiTheme="majorBidi" w:hAnsiTheme="majorBidi" w:cstheme="majorBidi"/>
          <w:sz w:val="24"/>
          <w:szCs w:val="24"/>
          <w:lang w:bidi="ar-JO"/>
        </w:rPr>
        <w:t xml:space="preserve"> the factors of expulsion in the countries of the Arab Spring and the factors of attraction</w:t>
      </w:r>
      <w:r w:rsidR="001B45A1" w:rsidRPr="00096872">
        <w:rPr>
          <w:rFonts w:asciiTheme="majorBidi" w:hAnsiTheme="majorBidi" w:cstheme="majorBidi"/>
          <w:sz w:val="24"/>
          <w:szCs w:val="24"/>
          <w:lang w:bidi="ar-JO"/>
        </w:rPr>
        <w:t xml:space="preserve"> </w:t>
      </w:r>
      <w:r w:rsidR="00A32BC1" w:rsidRPr="00096872">
        <w:rPr>
          <w:rFonts w:asciiTheme="majorBidi" w:hAnsiTheme="majorBidi" w:cstheme="majorBidi"/>
          <w:sz w:val="24"/>
          <w:szCs w:val="24"/>
          <w:lang w:bidi="ar-JO"/>
        </w:rPr>
        <w:t xml:space="preserve">in the receiving countries of migrants, these motives or factors can be classified </w:t>
      </w:r>
      <w:r w:rsidR="00DC2996" w:rsidRPr="00096872">
        <w:rPr>
          <w:rFonts w:asciiTheme="majorBidi" w:hAnsiTheme="majorBidi" w:cstheme="majorBidi"/>
          <w:sz w:val="24"/>
          <w:szCs w:val="24"/>
          <w:lang w:bidi="ar-JO"/>
        </w:rPr>
        <w:t xml:space="preserve">as </w:t>
      </w:r>
      <w:r w:rsidR="00A32BC1" w:rsidRPr="00096872">
        <w:rPr>
          <w:rFonts w:asciiTheme="majorBidi" w:hAnsiTheme="majorBidi" w:cstheme="majorBidi"/>
          <w:sz w:val="24"/>
          <w:szCs w:val="24"/>
          <w:lang w:bidi="ar-JO"/>
        </w:rPr>
        <w:t>political, economic and social factors.</w:t>
      </w:r>
      <w:r w:rsidR="001B45A1" w:rsidRPr="00096872">
        <w:rPr>
          <w:rFonts w:asciiTheme="majorBidi" w:hAnsiTheme="majorBidi" w:cstheme="majorBidi"/>
          <w:sz w:val="24"/>
          <w:szCs w:val="24"/>
          <w:lang w:bidi="ar-JO"/>
        </w:rPr>
        <w:t xml:space="preserve"> </w:t>
      </w:r>
      <w:r w:rsidR="00A32BC1" w:rsidRPr="00096872">
        <w:rPr>
          <w:rFonts w:asciiTheme="majorBidi" w:hAnsiTheme="majorBidi" w:cstheme="majorBidi"/>
          <w:sz w:val="24"/>
          <w:szCs w:val="24"/>
          <w:lang w:bidi="ar-JO"/>
        </w:rPr>
        <w:t>Furthermore,</w:t>
      </w:r>
      <w:r w:rsidR="00325D5B" w:rsidRPr="00096872">
        <w:rPr>
          <w:rFonts w:asciiTheme="majorBidi" w:hAnsiTheme="majorBidi" w:cstheme="majorBidi"/>
          <w:sz w:val="24"/>
          <w:szCs w:val="24"/>
          <w:lang w:bidi="ar-JO"/>
        </w:rPr>
        <w:t xml:space="preserve"> the revolutions of</w:t>
      </w:r>
      <w:r w:rsidR="007C616D" w:rsidRPr="00096872">
        <w:rPr>
          <w:rFonts w:asciiTheme="majorBidi" w:hAnsiTheme="majorBidi" w:cstheme="majorBidi"/>
          <w:sz w:val="24"/>
          <w:szCs w:val="24"/>
          <w:lang w:bidi="ar-JO"/>
        </w:rPr>
        <w:t xml:space="preserve"> </w:t>
      </w:r>
      <w:r w:rsidR="00A32BC1" w:rsidRPr="00096872">
        <w:rPr>
          <w:rFonts w:asciiTheme="majorBidi" w:hAnsiTheme="majorBidi" w:cstheme="majorBidi"/>
          <w:sz w:val="24"/>
          <w:szCs w:val="24"/>
          <w:lang w:bidi="ar-JO"/>
        </w:rPr>
        <w:t>the Arab Spring have created a disastrous situation for migrants</w:t>
      </w:r>
      <w:r w:rsidR="005B6236" w:rsidRPr="00096872">
        <w:rPr>
          <w:rFonts w:asciiTheme="majorBidi" w:hAnsiTheme="majorBidi" w:cstheme="majorBidi"/>
          <w:sz w:val="24"/>
          <w:szCs w:val="24"/>
          <w:lang w:bidi="ar-JO"/>
        </w:rPr>
        <w:t>,</w:t>
      </w:r>
      <w:r w:rsidR="00A32BC1" w:rsidRPr="00096872">
        <w:rPr>
          <w:rFonts w:asciiTheme="majorBidi" w:hAnsiTheme="majorBidi" w:cstheme="majorBidi"/>
          <w:sz w:val="24"/>
          <w:szCs w:val="24"/>
          <w:lang w:bidi="ar-JO"/>
        </w:rPr>
        <w:t xml:space="preserve"> both within their own countries and in </w:t>
      </w:r>
      <w:r w:rsidR="00DC2996" w:rsidRPr="00096872">
        <w:rPr>
          <w:rFonts w:asciiTheme="majorBidi" w:hAnsiTheme="majorBidi" w:cstheme="majorBidi"/>
          <w:sz w:val="24"/>
          <w:szCs w:val="24"/>
          <w:lang w:bidi="ar-JO"/>
        </w:rPr>
        <w:t xml:space="preserve">the </w:t>
      </w:r>
      <w:r w:rsidR="00A32BC1" w:rsidRPr="00096872">
        <w:rPr>
          <w:rFonts w:asciiTheme="majorBidi" w:hAnsiTheme="majorBidi" w:cstheme="majorBidi"/>
          <w:sz w:val="24"/>
          <w:szCs w:val="24"/>
          <w:lang w:bidi="ar-JO"/>
        </w:rPr>
        <w:t>host countries, especially in light of the increasing number of migrants and the negative effects of their migration. Migration has become a challenge faced by both exporting and receiving countries.</w:t>
      </w:r>
    </w:p>
    <w:p w:rsidR="001F6B60" w:rsidRPr="00096872" w:rsidRDefault="003673D5" w:rsidP="00096872">
      <w:pPr>
        <w:tabs>
          <w:tab w:val="right" w:pos="810"/>
        </w:tabs>
        <w:bidi w:val="0"/>
        <w:spacing w:line="360" w:lineRule="auto"/>
        <w:ind w:left="360"/>
        <w:jc w:val="both"/>
        <w:rPr>
          <w:rFonts w:asciiTheme="majorBidi" w:hAnsiTheme="majorBidi" w:cstheme="majorBidi"/>
          <w:sz w:val="24"/>
          <w:szCs w:val="24"/>
          <w:lang w:bidi="ar-JO"/>
        </w:rPr>
      </w:pPr>
      <w:bookmarkStart w:id="0" w:name="_Toc487929442"/>
      <w:bookmarkStart w:id="1" w:name="_Toc487968791"/>
      <w:r w:rsidRPr="00096872">
        <w:rPr>
          <w:rFonts w:asciiTheme="majorBidi" w:hAnsiTheme="majorBidi" w:cstheme="majorBidi"/>
          <w:b/>
          <w:bCs/>
          <w:sz w:val="24"/>
          <w:szCs w:val="24"/>
          <w:lang w:bidi="ar-JO"/>
        </w:rPr>
        <w:t>Key words</w:t>
      </w:r>
      <w:r w:rsidRPr="00096872">
        <w:rPr>
          <w:rFonts w:asciiTheme="majorBidi" w:hAnsiTheme="majorBidi" w:cstheme="majorBidi"/>
          <w:sz w:val="24"/>
          <w:szCs w:val="24"/>
          <w:lang w:bidi="ar-JO"/>
        </w:rPr>
        <w:t>: Migration, Arab Spring, Europe.</w:t>
      </w:r>
    </w:p>
    <w:p w:rsidR="0036234B" w:rsidRPr="00096872" w:rsidRDefault="0036234B" w:rsidP="00192576">
      <w:pPr>
        <w:tabs>
          <w:tab w:val="right" w:pos="810"/>
        </w:tabs>
        <w:bidi w:val="0"/>
        <w:spacing w:line="360" w:lineRule="auto"/>
        <w:ind w:left="720"/>
        <w:jc w:val="both"/>
        <w:rPr>
          <w:rFonts w:asciiTheme="majorBidi" w:hAnsiTheme="majorBidi" w:cstheme="majorBidi"/>
          <w:sz w:val="24"/>
          <w:szCs w:val="24"/>
          <w:rtl/>
          <w:lang w:bidi="ar-JO"/>
        </w:rPr>
      </w:pPr>
    </w:p>
    <w:bookmarkEnd w:id="0"/>
    <w:bookmarkEnd w:id="1"/>
    <w:p w:rsidR="00EB014F" w:rsidRPr="00096872" w:rsidRDefault="00325D5B" w:rsidP="00192576">
      <w:pPr>
        <w:pStyle w:val="a3"/>
        <w:numPr>
          <w:ilvl w:val="0"/>
          <w:numId w:val="27"/>
        </w:numPr>
        <w:bidi w:val="0"/>
        <w:spacing w:line="360" w:lineRule="auto"/>
        <w:jc w:val="both"/>
        <w:rPr>
          <w:rFonts w:asciiTheme="majorBidi" w:hAnsiTheme="majorBidi" w:cstheme="majorBidi"/>
          <w:b/>
          <w:bCs/>
          <w:sz w:val="24"/>
          <w:szCs w:val="24"/>
          <w:lang w:bidi="ar-JO"/>
        </w:rPr>
      </w:pPr>
      <w:r w:rsidRPr="00096872">
        <w:rPr>
          <w:rFonts w:asciiTheme="majorBidi" w:hAnsiTheme="majorBidi" w:cstheme="majorBidi"/>
          <w:b/>
          <w:bCs/>
          <w:sz w:val="24"/>
          <w:szCs w:val="24"/>
          <w:lang w:bidi="ar-JO"/>
        </w:rPr>
        <w:t>I</w:t>
      </w:r>
      <w:r w:rsidR="0036234B" w:rsidRPr="00096872">
        <w:rPr>
          <w:rFonts w:asciiTheme="majorBidi" w:hAnsiTheme="majorBidi" w:cstheme="majorBidi"/>
          <w:b/>
          <w:bCs/>
          <w:sz w:val="24"/>
          <w:szCs w:val="24"/>
          <w:lang w:bidi="ar-JO"/>
        </w:rPr>
        <w:t>ntroduction</w:t>
      </w:r>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The Arab Spring revolutions have brought about major changes in the Arab world and its neighboring countries, and more changes will occur in the coming years. The revolutions have generally been followed by years, perhaps even decades, of instability, resulting in deep and comprehensive changes.</w:t>
      </w:r>
    </w:p>
    <w:p w:rsidR="00A32BC1" w:rsidRPr="00096872" w:rsidRDefault="00A32BC1"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The changes taking place in the Arab world have </w:t>
      </w:r>
      <w:r w:rsidR="005F5699" w:rsidRPr="00096872">
        <w:rPr>
          <w:rFonts w:asciiTheme="majorBidi" w:hAnsiTheme="majorBidi" w:cstheme="majorBidi"/>
          <w:sz w:val="24"/>
          <w:szCs w:val="24"/>
        </w:rPr>
        <w:t>significantly aff</w:t>
      </w:r>
      <w:r w:rsidR="005F5699" w:rsidRPr="00096872">
        <w:rPr>
          <w:rFonts w:asciiTheme="majorBidi" w:hAnsiTheme="majorBidi" w:cstheme="majorBidi"/>
          <w:sz w:val="24"/>
          <w:szCs w:val="24"/>
          <w:lang w:bidi="ar-JO"/>
        </w:rPr>
        <w:t>ected</w:t>
      </w:r>
      <w:r w:rsidR="005F5699" w:rsidRPr="00096872" w:rsidDel="005F5699">
        <w:rPr>
          <w:rFonts w:asciiTheme="majorBidi" w:hAnsiTheme="majorBidi" w:cstheme="majorBidi"/>
          <w:sz w:val="24"/>
          <w:szCs w:val="24"/>
          <w:lang w:bidi="ar-JO"/>
        </w:rPr>
        <w:t xml:space="preserve"> </w:t>
      </w:r>
      <w:r w:rsidRPr="00096872">
        <w:rPr>
          <w:rFonts w:asciiTheme="majorBidi" w:hAnsiTheme="majorBidi" w:cstheme="majorBidi"/>
          <w:sz w:val="24"/>
          <w:szCs w:val="24"/>
          <w:lang w:bidi="ar-JO"/>
        </w:rPr>
        <w:t xml:space="preserve">migration, asylum seekers, and people's movement, as well as the policies pursued by countries on migration-related issues. If these revolutions succeed, democratic political regimes that respond to the people’s demands for freedom and restore citizens' confidence in the state on an economic level will be established. Poverty and unemployment rates </w:t>
      </w:r>
      <w:r w:rsidR="009732DF" w:rsidRPr="00096872">
        <w:rPr>
          <w:rFonts w:asciiTheme="majorBidi" w:hAnsiTheme="majorBidi" w:cstheme="majorBidi"/>
          <w:sz w:val="24"/>
          <w:szCs w:val="24"/>
          <w:lang w:bidi="ar-JO"/>
        </w:rPr>
        <w:t xml:space="preserve">will </w:t>
      </w:r>
      <w:r w:rsidRPr="00096872">
        <w:rPr>
          <w:rFonts w:asciiTheme="majorBidi" w:hAnsiTheme="majorBidi" w:cstheme="majorBidi"/>
          <w:sz w:val="24"/>
          <w:szCs w:val="24"/>
          <w:lang w:bidi="ar-JO"/>
        </w:rPr>
        <w:t xml:space="preserve">decline, and </w:t>
      </w:r>
      <w:r w:rsidR="009732DF" w:rsidRPr="00096872">
        <w:rPr>
          <w:rFonts w:asciiTheme="majorBidi" w:hAnsiTheme="majorBidi" w:cstheme="majorBidi"/>
          <w:sz w:val="24"/>
          <w:szCs w:val="24"/>
          <w:lang w:bidi="ar-JO"/>
        </w:rPr>
        <w:t xml:space="preserve">there will be </w:t>
      </w:r>
      <w:r w:rsidRPr="00096872">
        <w:rPr>
          <w:rFonts w:asciiTheme="majorBidi" w:hAnsiTheme="majorBidi" w:cstheme="majorBidi"/>
          <w:sz w:val="24"/>
          <w:szCs w:val="24"/>
          <w:lang w:bidi="ar-JO"/>
        </w:rPr>
        <w:t xml:space="preserve">economic growth rates reflected in the increase in citizens’ quality of life. These </w:t>
      </w:r>
      <w:r w:rsidRPr="00096872">
        <w:rPr>
          <w:rFonts w:asciiTheme="majorBidi" w:hAnsiTheme="majorBidi" w:cstheme="majorBidi"/>
          <w:sz w:val="24"/>
          <w:szCs w:val="24"/>
          <w:lang w:bidi="ar-JO"/>
        </w:rPr>
        <w:lastRenderedPageBreak/>
        <w:t>improvements will affect the emigration rates, which are expected to decline in view of the stability of the situation in the Arab Spring countries, and perhaps this</w:t>
      </w:r>
      <w:r w:rsidR="004669E2" w:rsidRPr="00096872">
        <w:rPr>
          <w:rFonts w:asciiTheme="majorBidi" w:hAnsiTheme="majorBidi" w:cstheme="majorBidi"/>
          <w:sz w:val="24"/>
          <w:szCs w:val="24"/>
          <w:lang w:bidi="ar-JO"/>
        </w:rPr>
        <w:t xml:space="preserve"> will lead to reverse migration; </w:t>
      </w:r>
      <w:r w:rsidRPr="00096872">
        <w:rPr>
          <w:rFonts w:asciiTheme="majorBidi" w:hAnsiTheme="majorBidi" w:cstheme="majorBidi"/>
          <w:sz w:val="24"/>
          <w:szCs w:val="24"/>
          <w:lang w:bidi="ar-JO"/>
        </w:rPr>
        <w:t>that is,</w:t>
      </w:r>
      <w:r w:rsidR="005F5699" w:rsidRPr="00096872">
        <w:rPr>
          <w:rFonts w:asciiTheme="majorBidi" w:hAnsiTheme="majorBidi" w:cstheme="majorBidi"/>
          <w:sz w:val="24"/>
          <w:szCs w:val="24"/>
          <w:lang w:bidi="ar-JO"/>
        </w:rPr>
        <w:t xml:space="preserve"> if the situation stabilizes and political freedoms and economic security prevail, </w:t>
      </w:r>
      <w:r w:rsidRPr="00096872">
        <w:rPr>
          <w:rFonts w:asciiTheme="majorBidi" w:hAnsiTheme="majorBidi" w:cstheme="majorBidi"/>
          <w:sz w:val="24"/>
          <w:szCs w:val="24"/>
          <w:lang w:bidi="ar-JO"/>
        </w:rPr>
        <w:t>the migrants</w:t>
      </w:r>
      <w:r w:rsidR="00CC3A45" w:rsidRPr="00096872">
        <w:rPr>
          <w:rFonts w:asciiTheme="majorBidi" w:hAnsiTheme="majorBidi" w:cstheme="majorBidi"/>
          <w:sz w:val="24"/>
          <w:szCs w:val="24"/>
          <w:lang w:bidi="ar-JO"/>
        </w:rPr>
        <w:t xml:space="preserve"> will</w:t>
      </w:r>
      <w:r w:rsidR="005F5699" w:rsidRPr="00096872">
        <w:rPr>
          <w:rFonts w:asciiTheme="majorBidi" w:hAnsiTheme="majorBidi" w:cstheme="majorBidi"/>
          <w:sz w:val="24"/>
          <w:szCs w:val="24"/>
          <w:lang w:bidi="ar-JO"/>
        </w:rPr>
        <w:t xml:space="preserve"> return</w:t>
      </w:r>
      <w:r w:rsidRPr="00096872">
        <w:rPr>
          <w:rFonts w:asciiTheme="majorBidi" w:hAnsiTheme="majorBidi" w:cstheme="majorBidi"/>
          <w:sz w:val="24"/>
          <w:szCs w:val="24"/>
          <w:lang w:bidi="ar-JO"/>
        </w:rPr>
        <w:t xml:space="preserve"> to their countries of origin</w:t>
      </w:r>
      <w:r w:rsidR="005F5699" w:rsidRPr="00096872">
        <w:rPr>
          <w:rFonts w:asciiTheme="majorBidi" w:hAnsiTheme="majorBidi" w:cstheme="majorBidi"/>
          <w:sz w:val="24"/>
          <w:szCs w:val="24"/>
          <w:lang w:bidi="ar-JO"/>
        </w:rPr>
        <w:t>.</w:t>
      </w:r>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The Arab Spring revolutions which raised European fears of large waves of unwanted immigration have prompted European countries to strengthen their border control efforts to address the risks of illegal immigration.</w:t>
      </w:r>
    </w:p>
    <w:p w:rsidR="009711D1" w:rsidRPr="00096872" w:rsidRDefault="00EA4F38"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lang w:bidi="ar-JO"/>
        </w:rPr>
        <w:t>In this study</w:t>
      </w:r>
      <w:r w:rsidR="00CC3A45" w:rsidRPr="00096872">
        <w:rPr>
          <w:rFonts w:asciiTheme="majorBidi" w:hAnsiTheme="majorBidi" w:cstheme="majorBidi"/>
          <w:sz w:val="24"/>
          <w:szCs w:val="24"/>
          <w:lang w:bidi="ar-JO"/>
        </w:rPr>
        <w:t>,</w:t>
      </w:r>
      <w:r w:rsidRPr="00096872">
        <w:rPr>
          <w:rFonts w:asciiTheme="majorBidi" w:hAnsiTheme="majorBidi" w:cstheme="majorBidi"/>
          <w:sz w:val="24"/>
          <w:szCs w:val="24"/>
          <w:lang w:bidi="ar-JO"/>
        </w:rPr>
        <w:t xml:space="preserve"> we try to identify</w:t>
      </w:r>
      <w:r w:rsidR="00582A5A" w:rsidRPr="00096872">
        <w:rPr>
          <w:rFonts w:asciiTheme="majorBidi" w:hAnsiTheme="majorBidi" w:cstheme="majorBidi"/>
          <w:sz w:val="24"/>
          <w:szCs w:val="24"/>
          <w:lang w:bidi="ar-JO"/>
        </w:rPr>
        <w:t xml:space="preserve"> </w:t>
      </w:r>
      <w:r w:rsidR="002F5E74" w:rsidRPr="00096872">
        <w:rPr>
          <w:rFonts w:asciiTheme="majorBidi" w:hAnsiTheme="majorBidi" w:cstheme="majorBidi"/>
          <w:sz w:val="24"/>
          <w:szCs w:val="24"/>
          <w:lang w:bidi="ar-JO"/>
        </w:rPr>
        <w:t xml:space="preserve">the </w:t>
      </w:r>
      <w:r w:rsidR="00582A5A" w:rsidRPr="00096872">
        <w:rPr>
          <w:rFonts w:asciiTheme="majorBidi" w:hAnsiTheme="majorBidi" w:cstheme="majorBidi"/>
          <w:sz w:val="24"/>
          <w:szCs w:val="24"/>
          <w:lang w:bidi="ar-JO"/>
        </w:rPr>
        <w:t>causes and consequences of immigration from Arab Spring countries</w:t>
      </w:r>
      <w:r w:rsidRPr="00096872">
        <w:rPr>
          <w:rFonts w:asciiTheme="majorBidi" w:hAnsiTheme="majorBidi" w:cstheme="majorBidi"/>
          <w:sz w:val="24"/>
          <w:szCs w:val="24"/>
          <w:rtl/>
          <w:lang w:bidi="ar-JO"/>
        </w:rPr>
        <w:t>.</w:t>
      </w:r>
    </w:p>
    <w:p w:rsidR="00022CD8" w:rsidRPr="00096872" w:rsidRDefault="00022CD8" w:rsidP="00192576">
      <w:pPr>
        <w:pStyle w:val="a3"/>
        <w:numPr>
          <w:ilvl w:val="0"/>
          <w:numId w:val="27"/>
        </w:numPr>
        <w:bidi w:val="0"/>
        <w:spacing w:line="360" w:lineRule="auto"/>
        <w:jc w:val="both"/>
        <w:rPr>
          <w:rFonts w:asciiTheme="majorBidi" w:hAnsiTheme="majorBidi" w:cstheme="majorBidi"/>
          <w:b/>
          <w:bCs/>
          <w:sz w:val="24"/>
          <w:szCs w:val="24"/>
          <w:lang w:bidi="ar-JO"/>
        </w:rPr>
      </w:pPr>
      <w:r w:rsidRPr="00096872">
        <w:rPr>
          <w:rFonts w:asciiTheme="majorBidi" w:hAnsiTheme="majorBidi" w:cstheme="majorBidi"/>
          <w:b/>
          <w:bCs/>
          <w:sz w:val="24"/>
          <w:szCs w:val="24"/>
          <w:lang w:bidi="ar-JO"/>
        </w:rPr>
        <w:t>Literature Review</w:t>
      </w:r>
    </w:p>
    <w:p w:rsidR="00022CD8" w:rsidRPr="00096872" w:rsidRDefault="00022CD8" w:rsidP="00192576">
      <w:pPr>
        <w:bidi w:val="0"/>
        <w:spacing w:line="360" w:lineRule="auto"/>
        <w:ind w:firstLine="36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A vast body of literature has been written on the Arab migration to Europe. The task of exploring this tremendous body of literature is further complicated by the different arguments presented by the authors. However, to keep the review to a compact size , the researcher reviewed some exigent literature that shed light on the subject. Among the major studies that address migration flows to Europe and Europe's response are the following: </w:t>
      </w:r>
    </w:p>
    <w:p w:rsidR="00022CD8" w:rsidRPr="00096872" w:rsidRDefault="00022CD8" w:rsidP="00192576">
      <w:pPr>
        <w:pStyle w:val="a3"/>
        <w:numPr>
          <w:ilvl w:val="0"/>
          <w:numId w:val="21"/>
        </w:numPr>
        <w:bidi w:val="0"/>
        <w:spacing w:line="360" w:lineRule="auto"/>
        <w:ind w:left="360"/>
        <w:jc w:val="both"/>
        <w:rPr>
          <w:rFonts w:asciiTheme="majorBidi" w:hAnsiTheme="majorBidi" w:cstheme="majorBidi"/>
          <w:b/>
          <w:bCs/>
          <w:sz w:val="24"/>
          <w:szCs w:val="24"/>
          <w:rtl/>
        </w:rPr>
      </w:pPr>
      <w:r w:rsidRPr="00096872">
        <w:rPr>
          <w:rFonts w:asciiTheme="majorBidi" w:hAnsiTheme="majorBidi" w:cstheme="majorBidi"/>
          <w:b/>
          <w:bCs/>
          <w:sz w:val="24"/>
          <w:szCs w:val="24"/>
          <w:lang w:bidi="ar-JO"/>
        </w:rPr>
        <w:t xml:space="preserve">Mohamed </w:t>
      </w:r>
      <w:r w:rsidRPr="00096872">
        <w:rPr>
          <w:rFonts w:asciiTheme="majorBidi" w:hAnsiTheme="majorBidi" w:cstheme="majorBidi"/>
          <w:b/>
          <w:bCs/>
          <w:noProof/>
          <w:sz w:val="24"/>
          <w:szCs w:val="24"/>
          <w:lang w:bidi="ar-JO"/>
        </w:rPr>
        <w:t>Mutawea</w:t>
      </w:r>
      <w:r w:rsidRPr="00096872">
        <w:rPr>
          <w:rFonts w:asciiTheme="majorBidi" w:hAnsiTheme="majorBidi" w:cstheme="majorBidi"/>
          <w:b/>
          <w:bCs/>
          <w:sz w:val="24"/>
          <w:szCs w:val="24"/>
          <w:lang w:bidi="ar-JO"/>
        </w:rPr>
        <w:t xml:space="preserve"> study (2015), entitled: </w:t>
      </w:r>
      <w:r w:rsidRPr="00096872">
        <w:rPr>
          <w:rFonts w:asciiTheme="majorBidi" w:hAnsiTheme="majorBidi" w:cstheme="majorBidi"/>
          <w:b/>
          <w:bCs/>
          <w:noProof/>
          <w:sz w:val="24"/>
          <w:szCs w:val="24"/>
          <w:lang w:bidi="ar-JO"/>
        </w:rPr>
        <w:t>European Union</w:t>
      </w:r>
      <w:r w:rsidRPr="00096872">
        <w:rPr>
          <w:rFonts w:asciiTheme="majorBidi" w:hAnsiTheme="majorBidi" w:cstheme="majorBidi"/>
          <w:b/>
          <w:bCs/>
          <w:sz w:val="24"/>
          <w:szCs w:val="24"/>
          <w:lang w:bidi="ar-JO"/>
        </w:rPr>
        <w:t xml:space="preserve"> and Migration Issues: Major Problems, </w:t>
      </w:r>
      <w:r w:rsidRPr="00096872">
        <w:rPr>
          <w:rFonts w:asciiTheme="majorBidi" w:hAnsiTheme="majorBidi" w:cstheme="majorBidi"/>
          <w:b/>
          <w:bCs/>
          <w:noProof/>
          <w:sz w:val="24"/>
          <w:szCs w:val="24"/>
          <w:lang w:bidi="ar-JO"/>
        </w:rPr>
        <w:t>Strategies</w:t>
      </w:r>
      <w:r w:rsidRPr="00096872">
        <w:rPr>
          <w:rFonts w:asciiTheme="majorBidi" w:hAnsiTheme="majorBidi" w:cstheme="majorBidi"/>
          <w:b/>
          <w:bCs/>
          <w:sz w:val="24"/>
          <w:szCs w:val="24"/>
          <w:lang w:bidi="ar-JO"/>
        </w:rPr>
        <w:t xml:space="preserve"> and Developments</w:t>
      </w:r>
      <w:r w:rsidRPr="00096872">
        <w:rPr>
          <w:rFonts w:asciiTheme="majorBidi" w:hAnsiTheme="majorBidi" w:cstheme="majorBidi"/>
          <w:b/>
          <w:bCs/>
          <w:sz w:val="24"/>
          <w:szCs w:val="24"/>
          <w:rtl/>
          <w:lang w:bidi="ar-JO"/>
        </w:rPr>
        <w:t xml:space="preserve"> </w:t>
      </w:r>
      <w:r w:rsidRPr="00096872">
        <w:rPr>
          <w:rFonts w:asciiTheme="majorBidi" w:hAnsiTheme="majorBidi" w:cstheme="majorBidi"/>
          <w:b/>
          <w:bCs/>
          <w:sz w:val="24"/>
          <w:szCs w:val="24"/>
          <w:vertAlign w:val="superscript"/>
          <w:rtl/>
          <w:lang w:bidi="ar-JO"/>
        </w:rPr>
        <w:t xml:space="preserve"> </w:t>
      </w:r>
      <w:proofErr w:type="spellStart"/>
      <w:r w:rsidRPr="00096872">
        <w:rPr>
          <w:rFonts w:asciiTheme="majorBidi" w:hAnsiTheme="majorBidi" w:cstheme="majorBidi"/>
          <w:b/>
          <w:bCs/>
          <w:sz w:val="24"/>
          <w:szCs w:val="24"/>
          <w:vertAlign w:val="superscript"/>
          <w:rtl/>
          <w:lang w:bidi="ar-JO"/>
        </w:rPr>
        <w:t>(</w:t>
      </w:r>
      <w:proofErr w:type="spellEnd"/>
      <w:r w:rsidRPr="00096872">
        <w:rPr>
          <w:rStyle w:val="a5"/>
          <w:rFonts w:asciiTheme="majorBidi" w:hAnsiTheme="majorBidi" w:cstheme="majorBidi"/>
          <w:b/>
          <w:bCs/>
          <w:sz w:val="24"/>
          <w:szCs w:val="24"/>
          <w:rtl/>
          <w:lang w:bidi="ar-JO"/>
        </w:rPr>
        <w:footnoteReference w:id="1"/>
      </w:r>
      <w:proofErr w:type="spellStart"/>
      <w:r w:rsidRPr="00096872">
        <w:rPr>
          <w:rFonts w:asciiTheme="majorBidi" w:hAnsiTheme="majorBidi" w:cstheme="majorBidi"/>
          <w:b/>
          <w:bCs/>
          <w:sz w:val="24"/>
          <w:szCs w:val="24"/>
          <w:vertAlign w:val="superscript"/>
          <w:rtl/>
          <w:lang w:bidi="ar-JO"/>
        </w:rPr>
        <w:t>)</w:t>
      </w:r>
      <w:proofErr w:type="spellEnd"/>
      <w:r w:rsidRPr="00096872">
        <w:rPr>
          <w:rFonts w:asciiTheme="majorBidi" w:hAnsiTheme="majorBidi" w:cstheme="majorBidi"/>
          <w:b/>
          <w:bCs/>
          <w:sz w:val="24"/>
          <w:szCs w:val="24"/>
          <w:rtl/>
        </w:rPr>
        <w:t xml:space="preserve"> </w:t>
      </w:r>
    </w:p>
    <w:p w:rsidR="00022CD8" w:rsidRPr="00096872" w:rsidRDefault="00022CD8"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This study aimed at identifying the characteristics and orientations of European policy on issues of migration and political asylum as they became a pressing issue on the European agenda after the Arab Spring revolutions, which led to an increase in the number of immigrants to Europe from the countries of the Middle East and Africa in an unprecedented manner in European history, prompting most EU leaders to consider a strategic move aimed at countering this unprecedented wave of immigration</w:t>
      </w:r>
      <w:r w:rsidRPr="00096872">
        <w:rPr>
          <w:rFonts w:asciiTheme="majorBidi" w:hAnsiTheme="majorBidi" w:cstheme="majorBidi"/>
          <w:sz w:val="24"/>
          <w:szCs w:val="24"/>
          <w:rtl/>
          <w:lang w:bidi="ar-JO"/>
        </w:rPr>
        <w:t xml:space="preserve">. </w:t>
      </w:r>
    </w:p>
    <w:p w:rsidR="00022CD8" w:rsidRPr="00096872" w:rsidRDefault="00022CD8" w:rsidP="00192576">
      <w:pPr>
        <w:bidi w:val="0"/>
        <w:spacing w:line="360" w:lineRule="auto"/>
        <w:ind w:firstLine="720"/>
        <w:jc w:val="both"/>
        <w:rPr>
          <w:rFonts w:asciiTheme="majorBidi" w:hAnsiTheme="majorBidi" w:cstheme="majorBidi"/>
          <w:sz w:val="24"/>
          <w:szCs w:val="24"/>
          <w:rtl/>
        </w:rPr>
      </w:pPr>
      <w:r w:rsidRPr="00096872">
        <w:rPr>
          <w:rFonts w:asciiTheme="majorBidi" w:hAnsiTheme="majorBidi" w:cstheme="majorBidi"/>
          <w:sz w:val="24"/>
          <w:szCs w:val="24"/>
        </w:rPr>
        <w:t xml:space="preserve">One of the findings of the study is that European policies in the field of immigration and asylum are not uniform and rely heavily on the national policies of each European country in the first place. It can be said that Europe is divided into two camps: Central and North Europe, in exchange for the camp countries in the South, as the camp of the South states that it is on the front line directly with the issues of migration and bear the greatest burden </w:t>
      </w:r>
      <w:r w:rsidRPr="00096872">
        <w:rPr>
          <w:rFonts w:asciiTheme="majorBidi" w:hAnsiTheme="majorBidi" w:cstheme="majorBidi"/>
          <w:noProof/>
          <w:sz w:val="24"/>
          <w:szCs w:val="24"/>
        </w:rPr>
        <w:t>in</w:t>
      </w:r>
      <w:r w:rsidRPr="00096872">
        <w:rPr>
          <w:rFonts w:asciiTheme="majorBidi" w:hAnsiTheme="majorBidi" w:cstheme="majorBidi"/>
          <w:sz w:val="24"/>
          <w:szCs w:val="24"/>
        </w:rPr>
        <w:t xml:space="preserve"> dealing with them, and calls for redistribution of the burden of this issue on the rest </w:t>
      </w:r>
      <w:r w:rsidRPr="00096872">
        <w:rPr>
          <w:rFonts w:asciiTheme="majorBidi" w:hAnsiTheme="majorBidi" w:cstheme="majorBidi"/>
          <w:sz w:val="24"/>
          <w:szCs w:val="24"/>
        </w:rPr>
        <w:lastRenderedPageBreak/>
        <w:t xml:space="preserve">of the EU as a European problem, not an internal issue, while Central and Northern Europe countries consider the issue of immigration </w:t>
      </w:r>
      <w:r w:rsidRPr="00096872">
        <w:rPr>
          <w:rFonts w:asciiTheme="majorBidi" w:hAnsiTheme="majorBidi" w:cstheme="majorBidi"/>
          <w:noProof/>
          <w:sz w:val="24"/>
          <w:szCs w:val="24"/>
        </w:rPr>
        <w:t>essentially as</w:t>
      </w:r>
      <w:r w:rsidRPr="00096872">
        <w:rPr>
          <w:rFonts w:asciiTheme="majorBidi" w:hAnsiTheme="majorBidi" w:cstheme="majorBidi"/>
          <w:sz w:val="24"/>
          <w:szCs w:val="24"/>
        </w:rPr>
        <w:t xml:space="preserve"> an internal issue and they receive a great deal of illegal immigration and asylum applications</w:t>
      </w:r>
      <w:r w:rsidRPr="00096872">
        <w:rPr>
          <w:rFonts w:asciiTheme="majorBidi" w:hAnsiTheme="majorBidi" w:cstheme="majorBidi"/>
          <w:sz w:val="24"/>
          <w:szCs w:val="24"/>
          <w:rtl/>
        </w:rPr>
        <w:t>.</w:t>
      </w:r>
    </w:p>
    <w:p w:rsidR="00022CD8" w:rsidRPr="00096872" w:rsidRDefault="00022CD8"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lang w:bidi="ar-JO"/>
        </w:rPr>
        <w:t>The study concluded that the Arab youth did not reap the fruits of their revolutions and aspirations, but broke the barriers of fear not only from dictatorships, but also from the sea, so that he crossed the sea in dilapidated boats in order to realize his dreams on the other side of the sea, even if his dreams led to drowning</w:t>
      </w:r>
      <w:r w:rsidRPr="00096872">
        <w:rPr>
          <w:rFonts w:asciiTheme="majorBidi" w:hAnsiTheme="majorBidi" w:cstheme="majorBidi"/>
          <w:sz w:val="24"/>
          <w:szCs w:val="24"/>
          <w:rtl/>
          <w:lang w:bidi="ar-JO"/>
        </w:rPr>
        <w:t>.</w:t>
      </w:r>
    </w:p>
    <w:p w:rsidR="00022CD8" w:rsidRPr="00096872" w:rsidRDefault="00022CD8" w:rsidP="00192576">
      <w:pPr>
        <w:pStyle w:val="a3"/>
        <w:numPr>
          <w:ilvl w:val="0"/>
          <w:numId w:val="21"/>
        </w:numPr>
        <w:bidi w:val="0"/>
        <w:spacing w:line="360" w:lineRule="auto"/>
        <w:ind w:left="360"/>
        <w:jc w:val="both"/>
        <w:rPr>
          <w:rFonts w:asciiTheme="majorBidi" w:hAnsiTheme="majorBidi" w:cstheme="majorBidi"/>
          <w:b/>
          <w:bCs/>
          <w:sz w:val="24"/>
          <w:szCs w:val="24"/>
          <w:rtl/>
        </w:rPr>
      </w:pPr>
      <w:r w:rsidRPr="00096872">
        <w:rPr>
          <w:rFonts w:asciiTheme="majorBidi" w:hAnsiTheme="majorBidi" w:cstheme="majorBidi"/>
          <w:b/>
          <w:bCs/>
          <w:sz w:val="24"/>
          <w:szCs w:val="24"/>
        </w:rPr>
        <w:t xml:space="preserve">Ben </w:t>
      </w:r>
      <w:r w:rsidRPr="00096872">
        <w:rPr>
          <w:rFonts w:asciiTheme="majorBidi" w:hAnsiTheme="majorBidi" w:cstheme="majorBidi"/>
          <w:b/>
          <w:bCs/>
          <w:noProof/>
          <w:sz w:val="24"/>
          <w:szCs w:val="24"/>
        </w:rPr>
        <w:t>Bouaziza</w:t>
      </w:r>
      <w:r w:rsidRPr="00096872">
        <w:rPr>
          <w:rFonts w:asciiTheme="majorBidi" w:hAnsiTheme="majorBidi" w:cstheme="majorBidi"/>
          <w:b/>
          <w:bCs/>
          <w:sz w:val="24"/>
          <w:szCs w:val="24"/>
        </w:rPr>
        <w:t xml:space="preserve"> </w:t>
      </w:r>
      <w:proofErr w:type="spellStart"/>
      <w:r w:rsidRPr="00096872">
        <w:rPr>
          <w:rFonts w:asciiTheme="majorBidi" w:hAnsiTheme="majorBidi" w:cstheme="majorBidi"/>
          <w:b/>
          <w:bCs/>
          <w:sz w:val="24"/>
          <w:szCs w:val="24"/>
        </w:rPr>
        <w:t>Esté</w:t>
      </w:r>
      <w:proofErr w:type="spellEnd"/>
      <w:r w:rsidRPr="00096872">
        <w:rPr>
          <w:rFonts w:asciiTheme="majorBidi" w:hAnsiTheme="majorBidi" w:cstheme="majorBidi"/>
          <w:b/>
          <w:bCs/>
          <w:sz w:val="24"/>
          <w:szCs w:val="24"/>
        </w:rPr>
        <w:t xml:space="preserve">  study (2015), entitled: EU Policy in the Face of Illegal Migration</w:t>
      </w:r>
      <w:proofErr w:type="spellStart"/>
      <w:r w:rsidRPr="00096872">
        <w:rPr>
          <w:rFonts w:asciiTheme="majorBidi" w:hAnsiTheme="majorBidi" w:cstheme="majorBidi"/>
          <w:b/>
          <w:bCs/>
          <w:sz w:val="24"/>
          <w:szCs w:val="24"/>
          <w:rtl/>
        </w:rPr>
        <w:t>:</w:t>
      </w:r>
      <w:proofErr w:type="spellEnd"/>
      <w:r w:rsidRPr="00096872">
        <w:rPr>
          <w:rFonts w:asciiTheme="majorBidi" w:hAnsiTheme="majorBidi" w:cstheme="majorBidi"/>
          <w:b/>
          <w:bCs/>
          <w:sz w:val="24"/>
          <w:szCs w:val="24"/>
          <w:vertAlign w:val="superscript"/>
          <w:rtl/>
          <w:lang w:bidi="ar-JO"/>
        </w:rPr>
        <w:t xml:space="preserve"> </w:t>
      </w:r>
      <w:proofErr w:type="spellStart"/>
      <w:r w:rsidRPr="00096872">
        <w:rPr>
          <w:rFonts w:asciiTheme="majorBidi" w:hAnsiTheme="majorBidi" w:cstheme="majorBidi"/>
          <w:b/>
          <w:bCs/>
          <w:sz w:val="24"/>
          <w:szCs w:val="24"/>
          <w:vertAlign w:val="superscript"/>
          <w:rtl/>
          <w:lang w:bidi="ar-JO"/>
        </w:rPr>
        <w:t>(</w:t>
      </w:r>
      <w:proofErr w:type="spellEnd"/>
      <w:r w:rsidRPr="00096872">
        <w:rPr>
          <w:rStyle w:val="a5"/>
          <w:rFonts w:asciiTheme="majorBidi" w:hAnsiTheme="majorBidi" w:cstheme="majorBidi"/>
          <w:b/>
          <w:bCs/>
          <w:sz w:val="24"/>
          <w:szCs w:val="24"/>
          <w:rtl/>
          <w:lang w:bidi="ar-JO"/>
        </w:rPr>
        <w:footnoteReference w:id="2"/>
      </w:r>
      <w:proofErr w:type="spellStart"/>
      <w:r w:rsidRPr="00096872">
        <w:rPr>
          <w:rFonts w:asciiTheme="majorBidi" w:hAnsiTheme="majorBidi" w:cstheme="majorBidi"/>
          <w:b/>
          <w:bCs/>
          <w:sz w:val="24"/>
          <w:szCs w:val="24"/>
          <w:vertAlign w:val="superscript"/>
          <w:rtl/>
          <w:lang w:bidi="ar-JO"/>
        </w:rPr>
        <w:t>)</w:t>
      </w:r>
      <w:proofErr w:type="spellEnd"/>
      <w:r w:rsidRPr="00096872">
        <w:rPr>
          <w:rFonts w:asciiTheme="majorBidi" w:hAnsiTheme="majorBidi" w:cstheme="majorBidi"/>
          <w:b/>
          <w:bCs/>
          <w:sz w:val="24"/>
          <w:szCs w:val="24"/>
          <w:rtl/>
        </w:rPr>
        <w:t xml:space="preserve"> </w:t>
      </w:r>
    </w:p>
    <w:p w:rsidR="00022CD8" w:rsidRPr="00096872" w:rsidRDefault="00022CD8" w:rsidP="00192576">
      <w:pPr>
        <w:bidi w:val="0"/>
        <w:spacing w:line="360" w:lineRule="auto"/>
        <w:ind w:firstLine="720"/>
        <w:jc w:val="both"/>
        <w:rPr>
          <w:rFonts w:asciiTheme="majorBidi" w:hAnsiTheme="majorBidi" w:cstheme="majorBidi"/>
          <w:sz w:val="24"/>
          <w:szCs w:val="24"/>
          <w:rtl/>
        </w:rPr>
      </w:pPr>
      <w:r w:rsidRPr="00096872">
        <w:rPr>
          <w:rFonts w:asciiTheme="majorBidi" w:hAnsiTheme="majorBidi" w:cstheme="majorBidi"/>
          <w:sz w:val="24"/>
          <w:szCs w:val="24"/>
        </w:rPr>
        <w:t>The study aimed to identify the policy adopted by the EU to deal with the problems of illegal immigration, which has become a concern for the EU countries because of the problems it poses from various types, especially the potential relationship between terrorism and migrants</w:t>
      </w:r>
      <w:r w:rsidRPr="00096872">
        <w:rPr>
          <w:rFonts w:asciiTheme="majorBidi" w:hAnsiTheme="majorBidi" w:cstheme="majorBidi"/>
          <w:sz w:val="24"/>
          <w:szCs w:val="24"/>
          <w:rtl/>
        </w:rPr>
        <w:t>.</w:t>
      </w:r>
    </w:p>
    <w:p w:rsidR="00022CD8" w:rsidRPr="00096872" w:rsidRDefault="00022CD8" w:rsidP="00192576">
      <w:pPr>
        <w:bidi w:val="0"/>
        <w:spacing w:line="360" w:lineRule="auto"/>
        <w:ind w:firstLine="720"/>
        <w:jc w:val="both"/>
        <w:rPr>
          <w:rFonts w:asciiTheme="majorBidi" w:hAnsiTheme="majorBidi" w:cstheme="majorBidi"/>
          <w:sz w:val="24"/>
          <w:szCs w:val="24"/>
        </w:rPr>
      </w:pPr>
      <w:r w:rsidRPr="00096872">
        <w:rPr>
          <w:rFonts w:asciiTheme="majorBidi" w:hAnsiTheme="majorBidi" w:cstheme="majorBidi"/>
          <w:sz w:val="24"/>
          <w:szCs w:val="24"/>
        </w:rPr>
        <w:t xml:space="preserve">The study examined the motives and mechanisms of the EU in the fight against illegal immigration. The study reached a number of results, the most prominent of which is the phenomenon of illegal immigration that has been linked to European security by considering it a threat. European countries are seeking to stop the increasing tide of illegal immigrants. The security approach is the method adopted by the EU countries in dealing with the issue of illegal immigration. Security was and remains the subject that is included every time in the policy of all the EU countries and seeks to achieve </w:t>
      </w:r>
      <w:r w:rsidRPr="00096872">
        <w:rPr>
          <w:rFonts w:asciiTheme="majorBidi" w:hAnsiTheme="majorBidi" w:cstheme="majorBidi"/>
          <w:noProof/>
          <w:sz w:val="24"/>
          <w:szCs w:val="24"/>
        </w:rPr>
        <w:t>it,</w:t>
      </w:r>
      <w:r w:rsidRPr="00096872">
        <w:rPr>
          <w:rFonts w:asciiTheme="majorBidi" w:hAnsiTheme="majorBidi" w:cstheme="majorBidi"/>
          <w:sz w:val="24"/>
          <w:szCs w:val="24"/>
        </w:rPr>
        <w:t xml:space="preserve"> but to no avail. This is due to several reasons including most of the agreements relating to the regulation of migration to the countries located on the two shores of the Mediterranean, and did not move to all EU countries, and that the support provided under these agreements is limited and does not achieve the desired goals and that the majority of projects that were launched to combat illegal migration based on security solutions, were impractical</w:t>
      </w:r>
      <w:r w:rsidRPr="00096872">
        <w:rPr>
          <w:rFonts w:asciiTheme="majorBidi" w:hAnsiTheme="majorBidi" w:cstheme="majorBidi"/>
          <w:sz w:val="24"/>
          <w:szCs w:val="24"/>
          <w:rtl/>
        </w:rPr>
        <w:t>.</w:t>
      </w:r>
    </w:p>
    <w:p w:rsidR="00022CD8" w:rsidRPr="00096872" w:rsidRDefault="00022CD8" w:rsidP="00192576">
      <w:pPr>
        <w:pStyle w:val="a3"/>
        <w:numPr>
          <w:ilvl w:val="0"/>
          <w:numId w:val="21"/>
        </w:numPr>
        <w:bidi w:val="0"/>
        <w:spacing w:line="360" w:lineRule="auto"/>
        <w:ind w:left="450"/>
        <w:jc w:val="both"/>
        <w:rPr>
          <w:rFonts w:asciiTheme="majorBidi" w:hAnsiTheme="majorBidi" w:cstheme="majorBidi"/>
          <w:b/>
          <w:bCs/>
          <w:sz w:val="24"/>
          <w:szCs w:val="24"/>
        </w:rPr>
      </w:pPr>
      <w:r w:rsidRPr="00096872">
        <w:rPr>
          <w:rFonts w:asciiTheme="majorBidi" w:hAnsiTheme="majorBidi" w:cstheme="majorBidi"/>
          <w:b/>
          <w:bCs/>
          <w:sz w:val="24"/>
          <w:szCs w:val="24"/>
        </w:rPr>
        <w:t xml:space="preserve">James </w:t>
      </w:r>
      <w:proofErr w:type="spellStart"/>
      <w:r w:rsidRPr="00096872">
        <w:rPr>
          <w:rFonts w:asciiTheme="majorBidi" w:hAnsiTheme="majorBidi" w:cstheme="majorBidi"/>
          <w:b/>
          <w:bCs/>
          <w:sz w:val="24"/>
          <w:szCs w:val="24"/>
        </w:rPr>
        <w:t>Hollifield</w:t>
      </w:r>
      <w:proofErr w:type="spellEnd"/>
      <w:r w:rsidRPr="00096872">
        <w:rPr>
          <w:rFonts w:asciiTheme="majorBidi" w:hAnsiTheme="majorBidi" w:cstheme="majorBidi"/>
          <w:b/>
          <w:bCs/>
          <w:sz w:val="24"/>
          <w:szCs w:val="24"/>
        </w:rPr>
        <w:t xml:space="preserve"> study (2014) entitled, Controlling Immigration: A global Perspective. Stanford University press, 3 edition</w:t>
      </w:r>
      <w:r w:rsidRPr="00096872">
        <w:rPr>
          <w:rStyle w:val="a5"/>
          <w:rFonts w:asciiTheme="majorBidi" w:hAnsiTheme="majorBidi" w:cstheme="majorBidi"/>
          <w:b/>
          <w:bCs/>
          <w:sz w:val="24"/>
          <w:szCs w:val="24"/>
        </w:rPr>
        <w:footnoteReference w:id="3"/>
      </w:r>
      <w:r w:rsidRPr="00096872">
        <w:rPr>
          <w:rFonts w:asciiTheme="majorBidi" w:hAnsiTheme="majorBidi" w:cstheme="majorBidi"/>
          <w:b/>
          <w:bCs/>
          <w:sz w:val="24"/>
          <w:szCs w:val="24"/>
        </w:rPr>
        <w:t>.</w:t>
      </w:r>
    </w:p>
    <w:p w:rsidR="00022CD8" w:rsidRPr="00096872" w:rsidRDefault="00022CD8" w:rsidP="00192576">
      <w:pPr>
        <w:bidi w:val="0"/>
        <w:spacing w:line="360" w:lineRule="auto"/>
        <w:ind w:firstLine="450"/>
        <w:jc w:val="both"/>
        <w:rPr>
          <w:rFonts w:asciiTheme="majorBidi" w:hAnsiTheme="majorBidi" w:cstheme="majorBidi"/>
          <w:sz w:val="24"/>
          <w:szCs w:val="24"/>
        </w:rPr>
      </w:pPr>
      <w:r w:rsidRPr="00096872">
        <w:rPr>
          <w:rFonts w:asciiTheme="majorBidi" w:hAnsiTheme="majorBidi" w:cstheme="majorBidi"/>
          <w:sz w:val="24"/>
          <w:szCs w:val="24"/>
        </w:rPr>
        <w:t xml:space="preserve">This  study aimed at providing a systematic, comparative assessment of the efforts of a selection of major countries, including the U.S., to deal with immigration and immigrant </w:t>
      </w:r>
      <w:r w:rsidRPr="00096872">
        <w:rPr>
          <w:rFonts w:asciiTheme="majorBidi" w:hAnsiTheme="majorBidi" w:cstheme="majorBidi"/>
          <w:sz w:val="24"/>
          <w:szCs w:val="24"/>
        </w:rPr>
        <w:lastRenderedPageBreak/>
        <w:t>issues— paying particular attention to the ever-widening gap between their migration policy goals and outcomes.</w:t>
      </w:r>
    </w:p>
    <w:p w:rsidR="00022CD8" w:rsidRPr="00096872" w:rsidRDefault="00022CD8" w:rsidP="00192576">
      <w:pPr>
        <w:bidi w:val="0"/>
        <w:spacing w:line="360" w:lineRule="auto"/>
        <w:ind w:firstLine="450"/>
        <w:jc w:val="both"/>
        <w:rPr>
          <w:rFonts w:asciiTheme="majorBidi" w:hAnsiTheme="majorBidi" w:cstheme="majorBidi"/>
          <w:sz w:val="24"/>
          <w:szCs w:val="24"/>
        </w:rPr>
      </w:pPr>
      <w:r w:rsidRPr="00096872">
        <w:rPr>
          <w:rFonts w:asciiTheme="majorBidi" w:hAnsiTheme="majorBidi" w:cstheme="majorBidi"/>
          <w:sz w:val="24"/>
          <w:szCs w:val="24"/>
        </w:rPr>
        <w:t>Retaining its comprehensive coverage of nations built by immigrants and those with a more recent history of immigration, the study pays particular attention to the tensions created by post-colonial immigration, and explores how countries have attempted to control the entry and employment of legal and illegal Third World immigrants, how they cope with the social and economic integration of these new waves of immigrants, and how they deal with forced migration. The core argument  of this work is that immigration policies are converging globally, but also failing to achieve their goals.</w:t>
      </w:r>
    </w:p>
    <w:p w:rsidR="00022CD8" w:rsidRPr="00096872" w:rsidRDefault="00022CD8" w:rsidP="00192576">
      <w:pPr>
        <w:bidi w:val="0"/>
        <w:spacing w:line="360" w:lineRule="auto"/>
        <w:jc w:val="both"/>
        <w:rPr>
          <w:rFonts w:asciiTheme="majorBidi" w:hAnsiTheme="majorBidi" w:cstheme="majorBidi"/>
          <w:sz w:val="24"/>
          <w:szCs w:val="24"/>
        </w:rPr>
      </w:pPr>
    </w:p>
    <w:p w:rsidR="00022CD8" w:rsidRPr="00096872" w:rsidRDefault="00022CD8" w:rsidP="00192576">
      <w:pPr>
        <w:pStyle w:val="a3"/>
        <w:numPr>
          <w:ilvl w:val="0"/>
          <w:numId w:val="21"/>
        </w:numPr>
        <w:tabs>
          <w:tab w:val="left" w:pos="270"/>
        </w:tabs>
        <w:bidi w:val="0"/>
        <w:spacing w:line="360" w:lineRule="auto"/>
        <w:ind w:left="0" w:firstLine="0"/>
        <w:jc w:val="both"/>
        <w:rPr>
          <w:rFonts w:asciiTheme="majorBidi" w:hAnsiTheme="majorBidi" w:cstheme="majorBidi"/>
          <w:b/>
          <w:bCs/>
          <w:sz w:val="24"/>
          <w:szCs w:val="24"/>
          <w:rtl/>
        </w:rPr>
      </w:pPr>
      <w:r w:rsidRPr="00096872">
        <w:rPr>
          <w:rFonts w:asciiTheme="majorBidi" w:hAnsiTheme="majorBidi" w:cstheme="majorBidi"/>
          <w:b/>
          <w:bCs/>
          <w:sz w:val="24"/>
          <w:szCs w:val="24"/>
          <w:lang w:bidi="ar-JO"/>
        </w:rPr>
        <w:t xml:space="preserve">Elena </w:t>
      </w:r>
      <w:proofErr w:type="spellStart"/>
      <w:r w:rsidRPr="00096872">
        <w:rPr>
          <w:rFonts w:asciiTheme="majorBidi" w:hAnsiTheme="majorBidi" w:cstheme="majorBidi"/>
          <w:b/>
          <w:bCs/>
          <w:sz w:val="24"/>
          <w:szCs w:val="24"/>
          <w:lang w:bidi="ar-JO"/>
        </w:rPr>
        <w:t>Ambrosetti</w:t>
      </w:r>
      <w:proofErr w:type="spellEnd"/>
      <w:r w:rsidRPr="00096872">
        <w:rPr>
          <w:rFonts w:asciiTheme="majorBidi" w:hAnsiTheme="majorBidi" w:cstheme="majorBidi"/>
          <w:b/>
          <w:bCs/>
          <w:sz w:val="24"/>
          <w:szCs w:val="24"/>
          <w:lang w:bidi="ar-JO"/>
        </w:rPr>
        <w:t xml:space="preserve"> and Angela Paparazzo study (2013) entitled, Which Future for Migration in Europe? A Brief Analysis of the EU Migration Policies in the Mediterranean</w:t>
      </w:r>
      <w:proofErr w:type="spellStart"/>
      <w:r w:rsidRPr="00096872">
        <w:rPr>
          <w:rFonts w:asciiTheme="majorBidi" w:hAnsiTheme="majorBidi" w:cstheme="majorBidi"/>
          <w:b/>
          <w:bCs/>
          <w:sz w:val="24"/>
          <w:szCs w:val="24"/>
          <w:vertAlign w:val="superscript"/>
          <w:rtl/>
          <w:lang w:bidi="ar-JO"/>
        </w:rPr>
        <w:t>(</w:t>
      </w:r>
      <w:proofErr w:type="spellEnd"/>
      <w:r w:rsidRPr="00096872">
        <w:rPr>
          <w:rStyle w:val="a5"/>
          <w:rFonts w:asciiTheme="majorBidi" w:hAnsiTheme="majorBidi" w:cstheme="majorBidi"/>
          <w:b/>
          <w:bCs/>
          <w:sz w:val="24"/>
          <w:szCs w:val="24"/>
          <w:rtl/>
          <w:lang w:bidi="ar-JO"/>
        </w:rPr>
        <w:footnoteReference w:id="4"/>
      </w:r>
      <w:proofErr w:type="spellStart"/>
      <w:r w:rsidRPr="00096872">
        <w:rPr>
          <w:rFonts w:asciiTheme="majorBidi" w:hAnsiTheme="majorBidi" w:cstheme="majorBidi"/>
          <w:b/>
          <w:bCs/>
          <w:sz w:val="24"/>
          <w:szCs w:val="24"/>
          <w:vertAlign w:val="superscript"/>
          <w:rtl/>
          <w:lang w:bidi="ar-JO"/>
        </w:rPr>
        <w:t>)</w:t>
      </w:r>
      <w:proofErr w:type="spellEnd"/>
      <w:r w:rsidRPr="00096872">
        <w:rPr>
          <w:rFonts w:asciiTheme="majorBidi" w:hAnsiTheme="majorBidi" w:cstheme="majorBidi"/>
          <w:b/>
          <w:bCs/>
          <w:sz w:val="24"/>
          <w:szCs w:val="24"/>
          <w:rtl/>
        </w:rPr>
        <w:t>.</w:t>
      </w:r>
    </w:p>
    <w:p w:rsidR="00022CD8" w:rsidRPr="00096872" w:rsidRDefault="00022CD8" w:rsidP="00192576">
      <w:pPr>
        <w:bidi w:val="0"/>
        <w:spacing w:line="360" w:lineRule="auto"/>
        <w:ind w:firstLine="720"/>
        <w:jc w:val="both"/>
        <w:rPr>
          <w:rFonts w:asciiTheme="majorBidi" w:hAnsiTheme="majorBidi" w:cstheme="majorBidi"/>
          <w:sz w:val="24"/>
          <w:szCs w:val="24"/>
          <w:rtl/>
        </w:rPr>
      </w:pPr>
      <w:r w:rsidRPr="00096872">
        <w:rPr>
          <w:rFonts w:asciiTheme="majorBidi" w:hAnsiTheme="majorBidi" w:cstheme="majorBidi"/>
          <w:sz w:val="24"/>
          <w:szCs w:val="24"/>
        </w:rPr>
        <w:t>The study aimed at identifying the EU policies on migration before and after the events of the Arab Spring in order to assess these policies and to determine their success in reducing the issue of illegal migration.  The study paid special attention to Italy as one of the most receiving countries of the migratory waves of the southern Mediterranean.</w:t>
      </w:r>
    </w:p>
    <w:p w:rsidR="00022CD8" w:rsidRPr="00096872" w:rsidRDefault="00022CD8" w:rsidP="00192576">
      <w:pPr>
        <w:bidi w:val="0"/>
        <w:spacing w:line="360" w:lineRule="auto"/>
        <w:ind w:firstLine="720"/>
        <w:jc w:val="both"/>
        <w:rPr>
          <w:rFonts w:asciiTheme="majorBidi" w:hAnsiTheme="majorBidi" w:cstheme="majorBidi"/>
          <w:sz w:val="24"/>
          <w:szCs w:val="24"/>
        </w:rPr>
      </w:pPr>
      <w:r w:rsidRPr="00096872">
        <w:rPr>
          <w:rFonts w:asciiTheme="majorBidi" w:hAnsiTheme="majorBidi" w:cstheme="majorBidi"/>
          <w:sz w:val="24"/>
          <w:szCs w:val="24"/>
        </w:rPr>
        <w:t xml:space="preserve">One of the main findings of the study was that the policies of restricting or combating illegal migration were not effective in preventing waves of migrants from the southern Mediterranean towards Europe, and therefore, doubts are raised about these policies, especially in light of the presence of trans-boundary societies and the role of migrants who succeed in reaching Europe in facilitating the arrival of more migrants as well as networks of human trafficking </w:t>
      </w:r>
      <w:r w:rsidRPr="00096872">
        <w:rPr>
          <w:rFonts w:asciiTheme="majorBidi" w:hAnsiTheme="majorBidi" w:cstheme="majorBidi"/>
          <w:noProof/>
          <w:sz w:val="24"/>
          <w:szCs w:val="24"/>
        </w:rPr>
        <w:t xml:space="preserve">and </w:t>
      </w:r>
      <w:r w:rsidRPr="00096872">
        <w:rPr>
          <w:rFonts w:asciiTheme="majorBidi" w:hAnsiTheme="majorBidi" w:cstheme="majorBidi"/>
          <w:sz w:val="24"/>
          <w:szCs w:val="24"/>
        </w:rPr>
        <w:t>in effective EU sanctions against illegal immigrants</w:t>
      </w:r>
      <w:r w:rsidRPr="00096872">
        <w:rPr>
          <w:rFonts w:asciiTheme="majorBidi" w:hAnsiTheme="majorBidi" w:cstheme="majorBidi"/>
          <w:sz w:val="24"/>
          <w:szCs w:val="24"/>
          <w:rtl/>
        </w:rPr>
        <w:t>.</w:t>
      </w:r>
    </w:p>
    <w:p w:rsidR="00022CD8" w:rsidRPr="00096872" w:rsidRDefault="00022CD8" w:rsidP="00192576">
      <w:pPr>
        <w:bidi w:val="0"/>
        <w:spacing w:line="360" w:lineRule="auto"/>
        <w:ind w:firstLine="360"/>
        <w:jc w:val="both"/>
        <w:rPr>
          <w:rFonts w:asciiTheme="majorBidi" w:hAnsiTheme="majorBidi" w:cstheme="majorBidi"/>
          <w:sz w:val="24"/>
          <w:szCs w:val="24"/>
          <w:lang w:bidi="ar-JO"/>
        </w:rPr>
      </w:pPr>
      <w:r w:rsidRPr="00096872">
        <w:rPr>
          <w:rFonts w:asciiTheme="majorBidi" w:hAnsiTheme="majorBidi" w:cstheme="majorBidi"/>
          <w:noProof/>
          <w:sz w:val="24"/>
          <w:szCs w:val="24"/>
        </w:rPr>
        <w:t>Overall</w:t>
      </w:r>
      <w:r w:rsidRPr="00096872">
        <w:rPr>
          <w:rFonts w:asciiTheme="majorBidi" w:hAnsiTheme="majorBidi" w:cstheme="majorBidi"/>
          <w:sz w:val="24"/>
          <w:szCs w:val="24"/>
        </w:rPr>
        <w:t xml:space="preserve">, </w:t>
      </w:r>
      <w:r w:rsidRPr="00096872">
        <w:rPr>
          <w:rFonts w:asciiTheme="majorBidi" w:hAnsiTheme="majorBidi" w:cstheme="majorBidi"/>
          <w:noProof/>
          <w:sz w:val="24"/>
          <w:szCs w:val="24"/>
        </w:rPr>
        <w:t>the</w:t>
      </w:r>
      <w:r w:rsidRPr="00096872">
        <w:rPr>
          <w:rFonts w:asciiTheme="majorBidi" w:hAnsiTheme="majorBidi" w:cstheme="majorBidi"/>
          <w:sz w:val="24"/>
          <w:szCs w:val="24"/>
        </w:rPr>
        <w:t xml:space="preserve"> study considers that the sterile policies pursued by the EU countries, especially Italy before and after the Arab Spring revolutions have not stopped migration. On the contrary, these measures seem to have had a positive impact in the sense that they encouraged more immigrants to board the sea and migrate to Europe.</w:t>
      </w:r>
    </w:p>
    <w:p w:rsidR="00022CD8" w:rsidRPr="00096872" w:rsidRDefault="00022CD8" w:rsidP="00192576">
      <w:pPr>
        <w:pStyle w:val="a3"/>
        <w:numPr>
          <w:ilvl w:val="0"/>
          <w:numId w:val="21"/>
        </w:numPr>
        <w:bidi w:val="0"/>
        <w:spacing w:line="360" w:lineRule="auto"/>
        <w:ind w:left="360"/>
        <w:jc w:val="both"/>
        <w:rPr>
          <w:rFonts w:asciiTheme="majorBidi" w:hAnsiTheme="majorBidi" w:cstheme="majorBidi"/>
          <w:sz w:val="24"/>
          <w:szCs w:val="24"/>
        </w:rPr>
      </w:pPr>
      <w:r w:rsidRPr="00096872">
        <w:rPr>
          <w:rFonts w:asciiTheme="majorBidi" w:hAnsiTheme="majorBidi" w:cstheme="majorBidi"/>
          <w:b/>
          <w:bCs/>
          <w:sz w:val="24"/>
          <w:szCs w:val="24"/>
          <w:lang w:bidi="ar-JO"/>
        </w:rPr>
        <w:t xml:space="preserve">Philippe Forges and Christine </w:t>
      </w:r>
      <w:proofErr w:type="spellStart"/>
      <w:r w:rsidRPr="00096872">
        <w:rPr>
          <w:rFonts w:asciiTheme="majorBidi" w:hAnsiTheme="majorBidi" w:cstheme="majorBidi"/>
          <w:b/>
          <w:bCs/>
          <w:sz w:val="24"/>
          <w:szCs w:val="24"/>
          <w:lang w:bidi="ar-JO"/>
        </w:rPr>
        <w:t>Fandrich</w:t>
      </w:r>
      <w:proofErr w:type="spellEnd"/>
      <w:r w:rsidRPr="00096872">
        <w:rPr>
          <w:rFonts w:asciiTheme="majorBidi" w:hAnsiTheme="majorBidi" w:cstheme="majorBidi"/>
          <w:b/>
          <w:bCs/>
          <w:sz w:val="24"/>
          <w:szCs w:val="24"/>
          <w:lang w:bidi="ar-JO"/>
        </w:rPr>
        <w:t xml:space="preserve"> study (2012) entitled, Migration after the Arab Spring</w:t>
      </w:r>
      <w:r w:rsidRPr="00096872">
        <w:rPr>
          <w:rFonts w:asciiTheme="majorBidi" w:hAnsiTheme="majorBidi" w:cstheme="majorBidi"/>
          <w:b/>
          <w:bCs/>
          <w:sz w:val="24"/>
          <w:szCs w:val="24"/>
          <w:rtl/>
          <w:lang w:bidi="ar-JO"/>
        </w:rPr>
        <w:t xml:space="preserve">. </w:t>
      </w:r>
      <w:proofErr w:type="spellStart"/>
      <w:r w:rsidRPr="00096872">
        <w:rPr>
          <w:rFonts w:asciiTheme="majorBidi" w:hAnsiTheme="majorBidi" w:cstheme="majorBidi"/>
          <w:b/>
          <w:bCs/>
          <w:sz w:val="24"/>
          <w:szCs w:val="24"/>
          <w:vertAlign w:val="superscript"/>
          <w:rtl/>
          <w:lang w:bidi="ar-JO"/>
        </w:rPr>
        <w:t>(</w:t>
      </w:r>
      <w:proofErr w:type="spellEnd"/>
      <w:r w:rsidRPr="00096872">
        <w:rPr>
          <w:rStyle w:val="a5"/>
          <w:rFonts w:asciiTheme="majorBidi" w:hAnsiTheme="majorBidi" w:cstheme="majorBidi"/>
          <w:b/>
          <w:bCs/>
          <w:sz w:val="24"/>
          <w:szCs w:val="24"/>
          <w:rtl/>
          <w:lang w:bidi="ar-JO"/>
        </w:rPr>
        <w:footnoteReference w:id="5"/>
      </w:r>
      <w:proofErr w:type="spellStart"/>
      <w:r w:rsidRPr="00096872">
        <w:rPr>
          <w:rFonts w:asciiTheme="majorBidi" w:hAnsiTheme="majorBidi" w:cstheme="majorBidi"/>
          <w:b/>
          <w:bCs/>
          <w:sz w:val="24"/>
          <w:szCs w:val="24"/>
          <w:vertAlign w:val="superscript"/>
          <w:rtl/>
          <w:lang w:bidi="ar-JO"/>
        </w:rPr>
        <w:t>)</w:t>
      </w:r>
      <w:proofErr w:type="spellEnd"/>
      <w:r w:rsidRPr="00096872">
        <w:rPr>
          <w:rFonts w:asciiTheme="majorBidi" w:hAnsiTheme="majorBidi" w:cstheme="majorBidi"/>
          <w:b/>
          <w:bCs/>
          <w:sz w:val="24"/>
          <w:szCs w:val="24"/>
          <w:vertAlign w:val="superscript"/>
          <w:rtl/>
          <w:lang w:bidi="ar-JO"/>
        </w:rPr>
        <w:t xml:space="preserve"> </w:t>
      </w:r>
    </w:p>
    <w:p w:rsidR="00022CD8" w:rsidRPr="00096872" w:rsidRDefault="00022CD8" w:rsidP="00192576">
      <w:pPr>
        <w:bidi w:val="0"/>
        <w:spacing w:line="360" w:lineRule="auto"/>
        <w:jc w:val="both"/>
        <w:rPr>
          <w:rFonts w:asciiTheme="majorBidi" w:hAnsiTheme="majorBidi" w:cstheme="majorBidi"/>
          <w:sz w:val="24"/>
          <w:szCs w:val="24"/>
        </w:rPr>
      </w:pPr>
      <w:r w:rsidRPr="00096872">
        <w:rPr>
          <w:rFonts w:asciiTheme="majorBidi" w:hAnsiTheme="majorBidi" w:cstheme="majorBidi"/>
          <w:sz w:val="24"/>
          <w:szCs w:val="24"/>
        </w:rPr>
        <w:lastRenderedPageBreak/>
        <w:t xml:space="preserve">This study aimed to provide a statistical analysis of migration before and after the Arab </w:t>
      </w:r>
      <w:r w:rsidRPr="00096872">
        <w:rPr>
          <w:rFonts w:asciiTheme="majorBidi" w:hAnsiTheme="majorBidi" w:cstheme="majorBidi"/>
          <w:noProof/>
          <w:sz w:val="24"/>
          <w:szCs w:val="24"/>
        </w:rPr>
        <w:t>Spring</w:t>
      </w:r>
      <w:r w:rsidRPr="00096872">
        <w:rPr>
          <w:rFonts w:asciiTheme="majorBidi" w:hAnsiTheme="majorBidi" w:cstheme="majorBidi"/>
          <w:sz w:val="24"/>
          <w:szCs w:val="24"/>
        </w:rPr>
        <w:t xml:space="preserve"> revolutions in the countries of the Southern Mediterranean, as well as review and evaluate the Arab and European policies on the issue of migration. The study relied on statistical information and data collected directly from the specialized offices of the EU Member States, based on surveys conducted in a number of Arab countries such as Tunisia, Egypt, </w:t>
      </w:r>
      <w:r w:rsidRPr="00096872">
        <w:rPr>
          <w:rFonts w:asciiTheme="majorBidi" w:hAnsiTheme="majorBidi" w:cstheme="majorBidi"/>
          <w:noProof/>
          <w:sz w:val="24"/>
          <w:szCs w:val="24"/>
        </w:rPr>
        <w:t>Libya</w:t>
      </w:r>
      <w:r w:rsidRPr="00096872">
        <w:rPr>
          <w:rFonts w:asciiTheme="majorBidi" w:hAnsiTheme="majorBidi" w:cstheme="majorBidi"/>
          <w:sz w:val="24"/>
          <w:szCs w:val="24"/>
        </w:rPr>
        <w:t xml:space="preserve"> and Morocco</w:t>
      </w:r>
      <w:r w:rsidRPr="00096872">
        <w:rPr>
          <w:rFonts w:asciiTheme="majorBidi" w:hAnsiTheme="majorBidi" w:cstheme="majorBidi"/>
          <w:sz w:val="24"/>
          <w:szCs w:val="24"/>
          <w:rtl/>
        </w:rPr>
        <w:t>.</w:t>
      </w:r>
    </w:p>
    <w:p w:rsidR="00022CD8" w:rsidRPr="00096872" w:rsidRDefault="00022CD8"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rPr>
        <w:t xml:space="preserve">One of the fundamental </w:t>
      </w:r>
      <w:r w:rsidRPr="00096872">
        <w:rPr>
          <w:rFonts w:asciiTheme="majorBidi" w:hAnsiTheme="majorBidi" w:cstheme="majorBidi"/>
          <w:noProof/>
          <w:sz w:val="24"/>
          <w:szCs w:val="24"/>
        </w:rPr>
        <w:t>discoveries</w:t>
      </w:r>
      <w:r w:rsidRPr="00096872">
        <w:rPr>
          <w:rFonts w:asciiTheme="majorBidi" w:hAnsiTheme="majorBidi" w:cstheme="majorBidi"/>
          <w:sz w:val="24"/>
          <w:szCs w:val="24"/>
        </w:rPr>
        <w:t xml:space="preserve"> of the study was that</w:t>
      </w:r>
      <w:r w:rsidRPr="00096872">
        <w:rPr>
          <w:rFonts w:asciiTheme="majorBidi" w:hAnsiTheme="majorBidi" w:cstheme="majorBidi"/>
          <w:sz w:val="24"/>
          <w:szCs w:val="24"/>
          <w:rtl/>
        </w:rPr>
        <w:t>:</w:t>
      </w:r>
      <w:r w:rsidRPr="00096872">
        <w:rPr>
          <w:rFonts w:asciiTheme="majorBidi" w:hAnsiTheme="majorBidi" w:cstheme="majorBidi"/>
          <w:sz w:val="24"/>
          <w:szCs w:val="24"/>
        </w:rPr>
        <w:t xml:space="preserve"> The revolution in Tunisia did not lead to a significant increase in the number of Tunisian immigrants to Europe, but the rates of migration from Tunisia to Europe remained at the same rates before the revolution. In contrast to Tunisia, the Libyan revolution and the Syrian revolution led to a huge increase in the number of immigrants from Libya and Syria to </w:t>
      </w:r>
      <w:r w:rsidRPr="00096872">
        <w:rPr>
          <w:rFonts w:asciiTheme="majorBidi" w:hAnsiTheme="majorBidi" w:cstheme="majorBidi"/>
          <w:noProof/>
          <w:sz w:val="24"/>
          <w:szCs w:val="24"/>
        </w:rPr>
        <w:t>Europe.</w:t>
      </w:r>
      <w:r w:rsidRPr="00096872">
        <w:rPr>
          <w:rFonts w:asciiTheme="majorBidi" w:hAnsiTheme="majorBidi" w:cstheme="majorBidi"/>
          <w:sz w:val="24"/>
          <w:szCs w:val="24"/>
        </w:rPr>
        <w:t xml:space="preserve"> The Libyan revolution and the Syrian revolution led to the emergence of two of the largest refugee crises in the European neighborhood. The European reaction to these crises was the launching of a series of regional protectionist programs to absorb the refugees and provide them with protection in their home areas and in neighboring countries, to prepare for their return home after the war and thus prevent their migration to Europe, The countries of the world and the international organizations have participated in these efforts as well as the Arab countries hosting the refugees. European countries also seek to finance projects and reform initiatives in the southern Mediterranean countries to establish democratic political systems capable of managing the state in a new way that prevents the conditions of conflict and violence that ultimately lead to migration.</w:t>
      </w:r>
    </w:p>
    <w:p w:rsidR="00022CD8" w:rsidRPr="00096872" w:rsidRDefault="00022CD8" w:rsidP="00192576">
      <w:pPr>
        <w:pStyle w:val="a3"/>
        <w:numPr>
          <w:ilvl w:val="0"/>
          <w:numId w:val="21"/>
        </w:numPr>
        <w:bidi w:val="0"/>
        <w:spacing w:line="360" w:lineRule="auto"/>
        <w:ind w:left="360"/>
        <w:jc w:val="both"/>
        <w:rPr>
          <w:rFonts w:asciiTheme="majorBidi" w:hAnsiTheme="majorBidi" w:cstheme="majorBidi"/>
          <w:b/>
          <w:bCs/>
          <w:sz w:val="24"/>
          <w:szCs w:val="24"/>
          <w:rtl/>
        </w:rPr>
      </w:pPr>
      <w:r w:rsidRPr="00096872">
        <w:rPr>
          <w:rFonts w:asciiTheme="majorBidi" w:hAnsiTheme="majorBidi" w:cstheme="majorBidi"/>
          <w:b/>
          <w:bCs/>
          <w:sz w:val="24"/>
          <w:szCs w:val="24"/>
          <w:lang w:bidi="ar-JO"/>
        </w:rPr>
        <w:t xml:space="preserve">Michael  </w:t>
      </w:r>
      <w:proofErr w:type="spellStart"/>
      <w:r w:rsidRPr="00096872">
        <w:rPr>
          <w:rFonts w:asciiTheme="majorBidi" w:hAnsiTheme="majorBidi" w:cstheme="majorBidi"/>
          <w:b/>
          <w:bCs/>
          <w:sz w:val="24"/>
          <w:szCs w:val="24"/>
          <w:lang w:bidi="ar-JO"/>
        </w:rPr>
        <w:t>Bommes</w:t>
      </w:r>
      <w:proofErr w:type="spellEnd"/>
      <w:r w:rsidRPr="00096872">
        <w:rPr>
          <w:rFonts w:asciiTheme="majorBidi" w:hAnsiTheme="majorBidi" w:cstheme="majorBidi"/>
          <w:b/>
          <w:bCs/>
          <w:sz w:val="24"/>
          <w:szCs w:val="24"/>
          <w:lang w:bidi="ar-JO"/>
        </w:rPr>
        <w:t xml:space="preserve">, Heinz </w:t>
      </w:r>
      <w:proofErr w:type="spellStart"/>
      <w:r w:rsidRPr="00096872">
        <w:rPr>
          <w:rFonts w:asciiTheme="majorBidi" w:hAnsiTheme="majorBidi" w:cstheme="majorBidi"/>
          <w:b/>
          <w:bCs/>
          <w:sz w:val="24"/>
          <w:szCs w:val="24"/>
          <w:lang w:bidi="ar-JO"/>
        </w:rPr>
        <w:t>Fassman</w:t>
      </w:r>
      <w:proofErr w:type="spellEnd"/>
      <w:r w:rsidRPr="00096872">
        <w:rPr>
          <w:rFonts w:asciiTheme="majorBidi" w:hAnsiTheme="majorBidi" w:cstheme="majorBidi"/>
          <w:b/>
          <w:bCs/>
          <w:sz w:val="24"/>
          <w:szCs w:val="24"/>
          <w:lang w:bidi="ar-JO"/>
        </w:rPr>
        <w:t xml:space="preserve"> and </w:t>
      </w:r>
      <w:proofErr w:type="spellStart"/>
      <w:r w:rsidRPr="00096872">
        <w:rPr>
          <w:rFonts w:asciiTheme="majorBidi" w:hAnsiTheme="majorBidi" w:cstheme="majorBidi"/>
          <w:b/>
          <w:bCs/>
          <w:sz w:val="24"/>
          <w:szCs w:val="24"/>
          <w:lang w:bidi="ar-JO"/>
        </w:rPr>
        <w:t>Wiebke</w:t>
      </w:r>
      <w:proofErr w:type="spellEnd"/>
      <w:r w:rsidRPr="00096872">
        <w:rPr>
          <w:rFonts w:asciiTheme="majorBidi" w:hAnsiTheme="majorBidi" w:cstheme="majorBidi"/>
          <w:b/>
          <w:bCs/>
          <w:sz w:val="24"/>
          <w:szCs w:val="24"/>
          <w:lang w:bidi="ar-JO"/>
        </w:rPr>
        <w:t xml:space="preserve"> Sieves study(2012) entitled, Migration from the Middle East and North Africa to Europe</w:t>
      </w:r>
      <w:r w:rsidRPr="00096872">
        <w:rPr>
          <w:rFonts w:asciiTheme="majorBidi" w:hAnsiTheme="majorBidi" w:cstheme="majorBidi"/>
          <w:b/>
          <w:bCs/>
          <w:sz w:val="24"/>
          <w:szCs w:val="24"/>
          <w:rtl/>
        </w:rPr>
        <w:t xml:space="preserve">   </w:t>
      </w:r>
      <w:proofErr w:type="spellStart"/>
      <w:r w:rsidRPr="00096872">
        <w:rPr>
          <w:rFonts w:asciiTheme="majorBidi" w:hAnsiTheme="majorBidi" w:cstheme="majorBidi"/>
          <w:b/>
          <w:bCs/>
          <w:sz w:val="24"/>
          <w:szCs w:val="24"/>
          <w:vertAlign w:val="superscript"/>
          <w:rtl/>
          <w:lang w:bidi="ar-JO"/>
        </w:rPr>
        <w:t>(</w:t>
      </w:r>
      <w:proofErr w:type="spellEnd"/>
      <w:r w:rsidRPr="00096872">
        <w:rPr>
          <w:rStyle w:val="a5"/>
          <w:rFonts w:asciiTheme="majorBidi" w:hAnsiTheme="majorBidi" w:cstheme="majorBidi"/>
          <w:b/>
          <w:bCs/>
          <w:sz w:val="24"/>
          <w:szCs w:val="24"/>
          <w:rtl/>
          <w:lang w:bidi="ar-JO"/>
        </w:rPr>
        <w:footnoteReference w:id="6"/>
      </w:r>
      <w:proofErr w:type="spellStart"/>
      <w:r w:rsidRPr="00096872">
        <w:rPr>
          <w:rFonts w:asciiTheme="majorBidi" w:hAnsiTheme="majorBidi" w:cstheme="majorBidi"/>
          <w:b/>
          <w:bCs/>
          <w:sz w:val="24"/>
          <w:szCs w:val="24"/>
          <w:vertAlign w:val="superscript"/>
          <w:rtl/>
          <w:lang w:bidi="ar-JO"/>
        </w:rPr>
        <w:t>)</w:t>
      </w:r>
      <w:proofErr w:type="spellEnd"/>
      <w:r w:rsidRPr="00096872">
        <w:rPr>
          <w:rFonts w:asciiTheme="majorBidi" w:hAnsiTheme="majorBidi" w:cstheme="majorBidi"/>
          <w:b/>
          <w:bCs/>
          <w:sz w:val="24"/>
          <w:szCs w:val="24"/>
          <w:rtl/>
        </w:rPr>
        <w:t xml:space="preserve">. </w:t>
      </w:r>
    </w:p>
    <w:p w:rsidR="00022CD8" w:rsidRPr="00096872" w:rsidRDefault="00022CD8" w:rsidP="00192576">
      <w:pPr>
        <w:bidi w:val="0"/>
        <w:spacing w:line="360" w:lineRule="auto"/>
        <w:ind w:firstLine="720"/>
        <w:jc w:val="both"/>
        <w:rPr>
          <w:rFonts w:asciiTheme="majorBidi" w:hAnsiTheme="majorBidi" w:cstheme="majorBidi"/>
          <w:sz w:val="24"/>
          <w:szCs w:val="24"/>
          <w:rtl/>
        </w:rPr>
      </w:pPr>
      <w:r w:rsidRPr="00096872">
        <w:rPr>
          <w:rFonts w:asciiTheme="majorBidi" w:hAnsiTheme="majorBidi" w:cstheme="majorBidi"/>
          <w:sz w:val="24"/>
          <w:szCs w:val="24"/>
        </w:rPr>
        <w:t>The study aimed to analyze the phenomenon of migration from North Africa and the Middle East to Europe by reviewing the history of migration, its models and its effects on European countries, as well as the European policies on the issue of immigration and the scenarios and future of immigration to Europe in light of the available figures on this subject</w:t>
      </w:r>
      <w:r w:rsidRPr="00096872">
        <w:rPr>
          <w:rFonts w:asciiTheme="majorBidi" w:hAnsiTheme="majorBidi" w:cstheme="majorBidi"/>
          <w:sz w:val="24"/>
          <w:szCs w:val="24"/>
          <w:rtl/>
        </w:rPr>
        <w:t>.</w:t>
      </w:r>
    </w:p>
    <w:p w:rsidR="00022CD8" w:rsidRPr="00096872" w:rsidRDefault="00022CD8"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lastRenderedPageBreak/>
        <w:t xml:space="preserve">The main findings </w:t>
      </w:r>
      <w:r w:rsidRPr="00096872">
        <w:rPr>
          <w:rFonts w:asciiTheme="majorBidi" w:hAnsiTheme="majorBidi" w:cstheme="majorBidi"/>
          <w:noProof/>
          <w:sz w:val="24"/>
          <w:szCs w:val="24"/>
          <w:lang w:bidi="ar-JO"/>
        </w:rPr>
        <w:t>of</w:t>
      </w:r>
      <w:r w:rsidRPr="00096872">
        <w:rPr>
          <w:rFonts w:asciiTheme="majorBidi" w:hAnsiTheme="majorBidi" w:cstheme="majorBidi"/>
          <w:sz w:val="24"/>
          <w:szCs w:val="24"/>
          <w:lang w:bidi="ar-JO"/>
        </w:rPr>
        <w:t xml:space="preserve"> the study </w:t>
      </w:r>
      <w:r w:rsidRPr="00096872">
        <w:rPr>
          <w:rFonts w:asciiTheme="majorBidi" w:hAnsiTheme="majorBidi" w:cstheme="majorBidi"/>
          <w:noProof/>
          <w:sz w:val="24"/>
          <w:szCs w:val="24"/>
          <w:lang w:bidi="ar-JO"/>
        </w:rPr>
        <w:t>was</w:t>
      </w:r>
      <w:r w:rsidRPr="00096872">
        <w:rPr>
          <w:rFonts w:asciiTheme="majorBidi" w:hAnsiTheme="majorBidi" w:cstheme="majorBidi"/>
          <w:sz w:val="24"/>
          <w:szCs w:val="24"/>
          <w:lang w:bidi="ar-JO"/>
        </w:rPr>
        <w:t xml:space="preserve"> </w:t>
      </w:r>
      <w:r w:rsidRPr="00096872">
        <w:rPr>
          <w:rFonts w:asciiTheme="majorBidi" w:hAnsiTheme="majorBidi" w:cstheme="majorBidi"/>
          <w:noProof/>
          <w:sz w:val="24"/>
          <w:szCs w:val="24"/>
          <w:lang w:bidi="ar-JO"/>
        </w:rPr>
        <w:t>that,</w:t>
      </w:r>
      <w:r w:rsidRPr="00096872">
        <w:rPr>
          <w:rFonts w:asciiTheme="majorBidi" w:hAnsiTheme="majorBidi" w:cstheme="majorBidi"/>
          <w:sz w:val="24"/>
          <w:szCs w:val="24"/>
          <w:lang w:bidi="ar-JO"/>
        </w:rPr>
        <w:t xml:space="preserve"> the main factors driving for migration in the countries of North Africa and the Middle East are the increase in the population of North Africa and the Middle East, with limited employment opportunities in the light of the slow economic growth. Thereafter, the events of the Arab Spring and the resulting violence and instability led to an increase in the pace of migration to Europe</w:t>
      </w:r>
      <w:r w:rsidRPr="00096872">
        <w:rPr>
          <w:rFonts w:asciiTheme="majorBidi" w:hAnsiTheme="majorBidi" w:cstheme="majorBidi"/>
          <w:sz w:val="24"/>
          <w:szCs w:val="24"/>
          <w:rtl/>
          <w:lang w:bidi="ar-JO"/>
        </w:rPr>
        <w:t>.</w:t>
      </w:r>
    </w:p>
    <w:p w:rsidR="00022CD8" w:rsidRPr="00096872" w:rsidRDefault="00022CD8"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lang w:bidi="ar-JO"/>
        </w:rPr>
        <w:t>And the effects of migration on the countries sending the refugees as many of the countries of North Africa and the Middle East lose as a result of the migration of this trained manpower in economic terms. There are also the social consequences of the high frequency of migration from these countries to Europe, especially since the vast majority of migrants are young males</w:t>
      </w:r>
      <w:r w:rsidRPr="00096872">
        <w:rPr>
          <w:rFonts w:asciiTheme="majorBidi" w:hAnsiTheme="majorBidi" w:cstheme="majorBidi"/>
          <w:sz w:val="24"/>
          <w:szCs w:val="24"/>
          <w:rtl/>
          <w:lang w:bidi="ar-JO"/>
        </w:rPr>
        <w:t>.</w:t>
      </w:r>
    </w:p>
    <w:p w:rsidR="00022CD8" w:rsidRPr="00096872" w:rsidRDefault="00022CD8"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With regard to the European position on migration, the study pointed out that EU countries see illegal immigration from the Middle East and North Africa as a major threat to European security. EU countries have therefore sought to stop illegal migration flows using political, economic and security mechanisms</w:t>
      </w:r>
      <w:r w:rsidRPr="00096872">
        <w:rPr>
          <w:rFonts w:asciiTheme="majorBidi" w:hAnsiTheme="majorBidi" w:cstheme="majorBidi"/>
          <w:sz w:val="24"/>
          <w:szCs w:val="24"/>
          <w:rtl/>
          <w:lang w:bidi="ar-JO"/>
        </w:rPr>
        <w:t>.</w:t>
      </w:r>
    </w:p>
    <w:p w:rsidR="00022CD8" w:rsidRPr="00096872" w:rsidRDefault="00022CD8" w:rsidP="00192576">
      <w:pPr>
        <w:pStyle w:val="a3"/>
        <w:numPr>
          <w:ilvl w:val="0"/>
          <w:numId w:val="21"/>
        </w:numPr>
        <w:bidi w:val="0"/>
        <w:spacing w:line="360" w:lineRule="auto"/>
        <w:ind w:left="360"/>
        <w:jc w:val="both"/>
        <w:rPr>
          <w:rFonts w:asciiTheme="majorBidi" w:hAnsiTheme="majorBidi" w:cstheme="majorBidi"/>
          <w:b/>
          <w:bCs/>
          <w:sz w:val="24"/>
          <w:szCs w:val="24"/>
          <w:lang w:bidi="ar-JO"/>
        </w:rPr>
      </w:pPr>
      <w:r w:rsidRPr="00096872">
        <w:rPr>
          <w:rFonts w:asciiTheme="majorBidi" w:hAnsiTheme="majorBidi" w:cstheme="majorBidi"/>
          <w:b/>
          <w:bCs/>
          <w:sz w:val="24"/>
          <w:szCs w:val="24"/>
          <w:lang w:bidi="ar-JO"/>
        </w:rPr>
        <w:t>Joel Peters study (2012) entitled, The European Union and The Arab Spring: Promoting Democracy and Human Rights in the Middle East. Lexington Books</w:t>
      </w:r>
      <w:r w:rsidRPr="00096872">
        <w:rPr>
          <w:rFonts w:asciiTheme="majorBidi" w:hAnsiTheme="majorBidi" w:cstheme="majorBidi"/>
          <w:b/>
          <w:bCs/>
          <w:sz w:val="24"/>
          <w:szCs w:val="24"/>
          <w:vertAlign w:val="superscript"/>
          <w:lang w:bidi="ar-JO"/>
        </w:rPr>
        <w:t>(</w:t>
      </w:r>
      <w:r w:rsidRPr="00096872">
        <w:rPr>
          <w:rStyle w:val="a5"/>
          <w:rFonts w:asciiTheme="majorBidi" w:hAnsiTheme="majorBidi" w:cstheme="majorBidi"/>
          <w:b/>
          <w:bCs/>
          <w:sz w:val="24"/>
          <w:szCs w:val="24"/>
          <w:lang w:bidi="ar-JO"/>
        </w:rPr>
        <w:footnoteReference w:id="7"/>
      </w:r>
      <w:r w:rsidRPr="00096872">
        <w:rPr>
          <w:rFonts w:asciiTheme="majorBidi" w:hAnsiTheme="majorBidi" w:cstheme="majorBidi"/>
          <w:b/>
          <w:bCs/>
          <w:sz w:val="24"/>
          <w:szCs w:val="24"/>
          <w:vertAlign w:val="superscript"/>
          <w:lang w:bidi="ar-JO"/>
        </w:rPr>
        <w:t>)</w:t>
      </w:r>
      <w:r w:rsidRPr="00096872">
        <w:rPr>
          <w:rFonts w:asciiTheme="majorBidi" w:hAnsiTheme="majorBidi" w:cstheme="majorBidi"/>
          <w:b/>
          <w:bCs/>
          <w:sz w:val="24"/>
          <w:szCs w:val="24"/>
          <w:lang w:bidi="ar-JO"/>
        </w:rPr>
        <w:t>.</w:t>
      </w:r>
    </w:p>
    <w:p w:rsidR="00022CD8" w:rsidRPr="00096872" w:rsidRDefault="00022CD8" w:rsidP="00192576">
      <w:pPr>
        <w:bidi w:val="0"/>
        <w:spacing w:line="360" w:lineRule="auto"/>
        <w:jc w:val="both"/>
        <w:rPr>
          <w:rFonts w:asciiTheme="majorBidi" w:hAnsiTheme="majorBidi" w:cstheme="majorBidi"/>
          <w:sz w:val="24"/>
          <w:szCs w:val="24"/>
          <w:shd w:val="clear" w:color="auto" w:fill="FFFFFF"/>
        </w:rPr>
      </w:pPr>
      <w:r w:rsidRPr="00096872">
        <w:rPr>
          <w:rFonts w:asciiTheme="majorBidi" w:hAnsiTheme="majorBidi" w:cstheme="majorBidi"/>
          <w:sz w:val="24"/>
          <w:szCs w:val="24"/>
        </w:rPr>
        <w:t xml:space="preserve">The study aimed to analyze </w:t>
      </w:r>
      <w:r w:rsidRPr="00096872">
        <w:rPr>
          <w:rFonts w:asciiTheme="majorBidi" w:hAnsiTheme="majorBidi" w:cstheme="majorBidi"/>
          <w:sz w:val="24"/>
          <w:szCs w:val="24"/>
          <w:shd w:val="clear" w:color="auto" w:fill="FFFFFF"/>
        </w:rPr>
        <w:t>the response of the European Union to recent uprisings in the Middle East. The past years had witnessed a wave of popular uprisings across North Africa and the Middle East which the Western media dubbed “the Arab Spring.” Demanding greater freedoms, political reform, and human rights, the protesters swept away many of the region’s authoritarian autocratic regimes. The events of the Arab Spring have been truly historic. They led to profound changes in the domestic order of Middle Eastern states and societies and impacted the international politics of the region. Additionally, these events necessitate a comprehensive reappraisal by the United States and most notably by the EU in their relations with the states and peoples of the region.</w:t>
      </w:r>
    </w:p>
    <w:p w:rsidR="00022CD8" w:rsidRPr="00096872" w:rsidRDefault="00022CD8" w:rsidP="00192576">
      <w:pPr>
        <w:bidi w:val="0"/>
        <w:spacing w:line="360" w:lineRule="auto"/>
        <w:ind w:firstLine="360"/>
        <w:jc w:val="both"/>
        <w:rPr>
          <w:rFonts w:asciiTheme="majorBidi" w:hAnsiTheme="majorBidi" w:cstheme="majorBidi"/>
          <w:sz w:val="24"/>
          <w:szCs w:val="24"/>
          <w:lang w:bidi="ar-JO"/>
        </w:rPr>
      </w:pPr>
      <w:r w:rsidRPr="00096872">
        <w:rPr>
          <w:rFonts w:asciiTheme="majorBidi" w:hAnsiTheme="majorBidi" w:cstheme="majorBidi"/>
          <w:sz w:val="24"/>
          <w:szCs w:val="24"/>
          <w:shd w:val="clear" w:color="auto" w:fill="FFFFFF"/>
        </w:rPr>
        <w:t xml:space="preserve">This collection investigates three central questions: What role did the European Union play in promoting democracy and human rights in the countries of North Africa and the Middle East? How did the EU respond to the uprisings of the Arab street? What challenges is Europe now facing in its relations with the region? </w:t>
      </w:r>
    </w:p>
    <w:p w:rsidR="00022CD8" w:rsidRPr="00096872" w:rsidRDefault="00022CD8" w:rsidP="00192576">
      <w:pPr>
        <w:pStyle w:val="a3"/>
        <w:numPr>
          <w:ilvl w:val="0"/>
          <w:numId w:val="21"/>
        </w:numPr>
        <w:bidi w:val="0"/>
        <w:spacing w:line="360" w:lineRule="auto"/>
        <w:ind w:left="360"/>
        <w:jc w:val="both"/>
        <w:rPr>
          <w:rFonts w:asciiTheme="majorBidi" w:hAnsiTheme="majorBidi" w:cstheme="majorBidi"/>
          <w:b/>
          <w:bCs/>
          <w:sz w:val="24"/>
          <w:szCs w:val="24"/>
          <w:lang w:bidi="ar-JO"/>
        </w:rPr>
      </w:pPr>
      <w:r w:rsidRPr="00096872">
        <w:rPr>
          <w:rFonts w:asciiTheme="majorBidi" w:hAnsiTheme="majorBidi" w:cstheme="majorBidi"/>
          <w:b/>
          <w:bCs/>
          <w:sz w:val="24"/>
          <w:szCs w:val="24"/>
          <w:lang w:bidi="ar-JO"/>
        </w:rPr>
        <w:lastRenderedPageBreak/>
        <w:t>Andrew Geddes study(2008) entitled, Immigration  and European Integration: Towards  Fortress Europe, Manchester University Press</w:t>
      </w:r>
      <w:r w:rsidRPr="00096872">
        <w:rPr>
          <w:rFonts w:asciiTheme="majorBidi" w:hAnsiTheme="majorBidi" w:cstheme="majorBidi"/>
          <w:b/>
          <w:bCs/>
          <w:sz w:val="24"/>
          <w:szCs w:val="24"/>
          <w:vertAlign w:val="superscript"/>
          <w:lang w:bidi="ar-JO"/>
        </w:rPr>
        <w:t>(</w:t>
      </w:r>
      <w:r w:rsidRPr="00096872">
        <w:rPr>
          <w:rStyle w:val="a5"/>
          <w:rFonts w:asciiTheme="majorBidi" w:hAnsiTheme="majorBidi" w:cstheme="majorBidi"/>
          <w:b/>
          <w:bCs/>
          <w:sz w:val="24"/>
          <w:szCs w:val="24"/>
          <w:lang w:bidi="ar-JO"/>
        </w:rPr>
        <w:footnoteReference w:id="8"/>
      </w:r>
      <w:r w:rsidRPr="00096872">
        <w:rPr>
          <w:rFonts w:asciiTheme="majorBidi" w:hAnsiTheme="majorBidi" w:cstheme="majorBidi"/>
          <w:b/>
          <w:bCs/>
          <w:sz w:val="24"/>
          <w:szCs w:val="24"/>
          <w:vertAlign w:val="superscript"/>
          <w:lang w:bidi="ar-JO"/>
        </w:rPr>
        <w:t>)</w:t>
      </w:r>
      <w:r w:rsidRPr="00096872">
        <w:rPr>
          <w:rFonts w:asciiTheme="majorBidi" w:hAnsiTheme="majorBidi" w:cstheme="majorBidi"/>
          <w:b/>
          <w:bCs/>
          <w:sz w:val="24"/>
          <w:szCs w:val="24"/>
          <w:lang w:bidi="ar-JO"/>
        </w:rPr>
        <w:t>.</w:t>
      </w:r>
    </w:p>
    <w:p w:rsidR="00022CD8" w:rsidRPr="00096872" w:rsidRDefault="00022CD8" w:rsidP="00192576">
      <w:pPr>
        <w:bidi w:val="0"/>
        <w:spacing w:line="360" w:lineRule="auto"/>
        <w:jc w:val="both"/>
        <w:rPr>
          <w:rFonts w:asciiTheme="majorBidi" w:hAnsiTheme="majorBidi" w:cstheme="majorBidi"/>
          <w:sz w:val="24"/>
          <w:szCs w:val="24"/>
          <w:lang w:bidi="ar-JO"/>
        </w:rPr>
      </w:pPr>
      <w:r w:rsidRPr="00096872">
        <w:rPr>
          <w:rFonts w:asciiTheme="majorBidi" w:hAnsiTheme="majorBidi" w:cstheme="majorBidi"/>
          <w:sz w:val="24"/>
          <w:szCs w:val="24"/>
          <w:shd w:val="clear" w:color="auto" w:fill="FFFFFF"/>
        </w:rPr>
        <w:t xml:space="preserve">This study aims at  providing comprehensive analysis of the EU's free movement framework, of the development of co-operation on immigration and asylum policy, of the </w:t>
      </w:r>
      <w:proofErr w:type="spellStart"/>
      <w:r w:rsidRPr="00096872">
        <w:rPr>
          <w:rFonts w:asciiTheme="majorBidi" w:hAnsiTheme="majorBidi" w:cstheme="majorBidi"/>
          <w:sz w:val="24"/>
          <w:szCs w:val="24"/>
          <w:shd w:val="clear" w:color="auto" w:fill="FFFFFF"/>
        </w:rPr>
        <w:t>mobilisation</w:t>
      </w:r>
      <w:proofErr w:type="spellEnd"/>
      <w:r w:rsidRPr="00096872">
        <w:rPr>
          <w:rFonts w:asciiTheme="majorBidi" w:hAnsiTheme="majorBidi" w:cstheme="majorBidi"/>
          <w:sz w:val="24"/>
          <w:szCs w:val="24"/>
          <w:shd w:val="clear" w:color="auto" w:fill="FFFFFF"/>
        </w:rPr>
        <w:t xml:space="preserve"> by groups seeking to represent migrant's interests in EU decision-making, the interface between migration, welfare and the EU's social dimension, and the impact of enlargement on migration and asylum.</w:t>
      </w:r>
    </w:p>
    <w:p w:rsidR="00022CD8" w:rsidRPr="00096872" w:rsidRDefault="00022CD8" w:rsidP="00192576">
      <w:pPr>
        <w:bidi w:val="0"/>
        <w:spacing w:line="360" w:lineRule="auto"/>
        <w:jc w:val="both"/>
        <w:rPr>
          <w:rFonts w:asciiTheme="majorBidi" w:hAnsiTheme="majorBidi" w:cstheme="majorBidi"/>
          <w:sz w:val="24"/>
          <w:szCs w:val="24"/>
        </w:rPr>
      </w:pPr>
      <w:r w:rsidRPr="00096872">
        <w:rPr>
          <w:rFonts w:asciiTheme="majorBidi" w:hAnsiTheme="majorBidi" w:cstheme="majorBidi"/>
          <w:sz w:val="24"/>
          <w:szCs w:val="24"/>
          <w:shd w:val="clear" w:color="auto" w:fill="FFFFFF"/>
        </w:rPr>
        <w:t>Geddes addresses three key questions that underpin EU responses to migration policy.</w:t>
      </w:r>
      <w:r w:rsidRPr="00096872">
        <w:rPr>
          <w:rFonts w:asciiTheme="majorBidi" w:hAnsiTheme="majorBidi" w:cstheme="majorBidi"/>
          <w:sz w:val="24"/>
          <w:szCs w:val="24"/>
        </w:rPr>
        <w:br/>
      </w:r>
      <w:r w:rsidRPr="00096872">
        <w:rPr>
          <w:rFonts w:asciiTheme="majorBidi" w:hAnsiTheme="majorBidi" w:cstheme="majorBidi"/>
          <w:sz w:val="24"/>
          <w:szCs w:val="24"/>
          <w:shd w:val="clear" w:color="auto" w:fill="FFFFFF"/>
        </w:rPr>
        <w:t>First, what role does the EU play in the regulation of migration? Second, how and why have EU measures developed to promote the integration of migrants and their descendants? Third, what impact do EU measures on migration and asylum have on new member states and non member states? Migration is at the heart of the contemporary European Union</w:t>
      </w:r>
      <w:r w:rsidRPr="00096872">
        <w:rPr>
          <w:rFonts w:asciiTheme="majorBidi" w:hAnsiTheme="majorBidi" w:cstheme="majorBidi"/>
          <w:sz w:val="24"/>
          <w:szCs w:val="24"/>
        </w:rPr>
        <w:t>.</w:t>
      </w:r>
    </w:p>
    <w:p w:rsidR="00022CD8" w:rsidRPr="00096872" w:rsidRDefault="00022CD8" w:rsidP="00192576">
      <w:pPr>
        <w:bidi w:val="0"/>
        <w:spacing w:line="360" w:lineRule="auto"/>
        <w:ind w:firstLine="720"/>
        <w:jc w:val="both"/>
        <w:rPr>
          <w:rFonts w:asciiTheme="majorBidi" w:hAnsiTheme="majorBidi" w:cstheme="majorBidi"/>
          <w:sz w:val="24"/>
          <w:szCs w:val="24"/>
          <w:shd w:val="clear" w:color="auto" w:fill="FFFFFF"/>
        </w:rPr>
      </w:pPr>
      <w:r w:rsidRPr="00096872">
        <w:rPr>
          <w:rFonts w:asciiTheme="majorBidi" w:hAnsiTheme="majorBidi" w:cstheme="majorBidi"/>
          <w:sz w:val="24"/>
          <w:szCs w:val="24"/>
          <w:shd w:val="clear" w:color="auto" w:fill="FFFFFF"/>
        </w:rPr>
        <w:t>The updated edition covers important recent developments, addressing new migration flows and the external dimension of EU action on migration and asylum and placing in all these in the context of a '</w:t>
      </w:r>
      <w:proofErr w:type="spellStart"/>
      <w:r w:rsidRPr="00096872">
        <w:rPr>
          <w:rFonts w:asciiTheme="majorBidi" w:hAnsiTheme="majorBidi" w:cstheme="majorBidi"/>
          <w:sz w:val="24"/>
          <w:szCs w:val="24"/>
          <w:shd w:val="clear" w:color="auto" w:fill="FFFFFF"/>
        </w:rPr>
        <w:t>wider'Europe</w:t>
      </w:r>
      <w:proofErr w:type="spellEnd"/>
      <w:r w:rsidRPr="00096872">
        <w:rPr>
          <w:rFonts w:asciiTheme="majorBidi" w:hAnsiTheme="majorBidi" w:cstheme="majorBidi"/>
          <w:sz w:val="24"/>
          <w:szCs w:val="24"/>
          <w:shd w:val="clear" w:color="auto" w:fill="FFFFFF"/>
        </w:rPr>
        <w:t>.</w:t>
      </w:r>
    </w:p>
    <w:p w:rsidR="00022CD8" w:rsidRPr="00096872" w:rsidRDefault="00022CD8"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rPr>
        <w:t>This  paper build upon the previous literature in order to better understand the Arab Spring migration to Europe as a complex social fact which brings into play  demographic, economic, political, sociological, historical and other factors</w:t>
      </w:r>
      <w:r w:rsidRPr="00096872">
        <w:rPr>
          <w:rFonts w:asciiTheme="majorBidi" w:hAnsiTheme="majorBidi" w:cstheme="majorBidi"/>
          <w:sz w:val="24"/>
          <w:szCs w:val="24"/>
          <w:lang w:bidi="ar-JO"/>
        </w:rPr>
        <w:t>.</w:t>
      </w:r>
    </w:p>
    <w:p w:rsidR="00022CD8" w:rsidRPr="00096872" w:rsidRDefault="00022CD8" w:rsidP="00192576">
      <w:pPr>
        <w:pStyle w:val="a4"/>
        <w:numPr>
          <w:ilvl w:val="0"/>
          <w:numId w:val="30"/>
        </w:numPr>
        <w:bidi w:val="0"/>
        <w:spacing w:line="360" w:lineRule="auto"/>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Mohamed </w:t>
      </w:r>
      <w:proofErr w:type="spellStart"/>
      <w:r w:rsidRPr="00096872">
        <w:rPr>
          <w:rFonts w:asciiTheme="majorBidi" w:hAnsiTheme="majorBidi" w:cstheme="majorBidi"/>
          <w:sz w:val="24"/>
          <w:szCs w:val="24"/>
          <w:lang w:bidi="ar-JO"/>
        </w:rPr>
        <w:t>Mutawa</w:t>
      </w:r>
      <w:proofErr w:type="spellEnd"/>
      <w:r w:rsidRPr="00096872">
        <w:rPr>
          <w:rFonts w:asciiTheme="majorBidi" w:hAnsiTheme="majorBidi" w:cstheme="majorBidi"/>
          <w:sz w:val="24"/>
          <w:szCs w:val="24"/>
          <w:lang w:bidi="ar-JO"/>
        </w:rPr>
        <w:t xml:space="preserve">, The European Union and Migration Issues: Major Problems, Strategies and Developments, (In Arabic). </w:t>
      </w:r>
      <w:r w:rsidRPr="00096872">
        <w:rPr>
          <w:rFonts w:asciiTheme="majorBidi" w:hAnsiTheme="majorBidi" w:cstheme="majorBidi"/>
          <w:bCs/>
          <w:sz w:val="24"/>
          <w:szCs w:val="24"/>
          <w:lang w:bidi="ar-JO"/>
        </w:rPr>
        <w:t>The Arab Future</w:t>
      </w:r>
      <w:r w:rsidRPr="00096872">
        <w:rPr>
          <w:rFonts w:asciiTheme="majorBidi" w:hAnsiTheme="majorBidi" w:cstheme="majorBidi"/>
          <w:sz w:val="24"/>
          <w:szCs w:val="24"/>
          <w:lang w:bidi="ar-JO"/>
        </w:rPr>
        <w:t>, Issue:431, Center for Arab Unity Studies, Beirut, Lebanon, 2015.</w:t>
      </w:r>
    </w:p>
    <w:p w:rsidR="00A32BC1" w:rsidRPr="00096872" w:rsidRDefault="00A32BC1" w:rsidP="00192576">
      <w:pPr>
        <w:pStyle w:val="a4"/>
        <w:numPr>
          <w:ilvl w:val="0"/>
          <w:numId w:val="27"/>
        </w:numPr>
        <w:bidi w:val="0"/>
        <w:spacing w:line="360" w:lineRule="auto"/>
        <w:jc w:val="both"/>
        <w:rPr>
          <w:rFonts w:asciiTheme="majorBidi" w:hAnsiTheme="majorBidi" w:cstheme="majorBidi"/>
          <w:sz w:val="24"/>
          <w:szCs w:val="24"/>
          <w:lang w:bidi="ar-JO"/>
        </w:rPr>
      </w:pPr>
      <w:r w:rsidRPr="00096872">
        <w:rPr>
          <w:rFonts w:asciiTheme="majorBidi" w:hAnsiTheme="majorBidi" w:cstheme="majorBidi"/>
          <w:b/>
          <w:bCs/>
          <w:sz w:val="24"/>
          <w:szCs w:val="24"/>
          <w:lang w:bidi="ar-JO"/>
        </w:rPr>
        <w:t>The Causes and consequences of Arab Spring migration to Europe</w:t>
      </w:r>
    </w:p>
    <w:p w:rsidR="00A32BC1" w:rsidRPr="00096872" w:rsidRDefault="00A32BC1"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Migration from the Arab Spring countries refers to what can be called the factors of expulsion in the countries of the Arab Spring and the factors of attraction in the receiving countries of migrants, these motives or factors can be classified to </w:t>
      </w:r>
      <w:r w:rsidR="00A671F8" w:rsidRPr="00096872">
        <w:rPr>
          <w:rFonts w:asciiTheme="majorBidi" w:hAnsiTheme="majorBidi" w:cstheme="majorBidi"/>
          <w:sz w:val="24"/>
          <w:szCs w:val="24"/>
          <w:lang w:bidi="ar-JO"/>
        </w:rPr>
        <w:t xml:space="preserve">be </w:t>
      </w:r>
      <w:r w:rsidRPr="00096872">
        <w:rPr>
          <w:rFonts w:asciiTheme="majorBidi" w:hAnsiTheme="majorBidi" w:cstheme="majorBidi"/>
          <w:sz w:val="24"/>
          <w:szCs w:val="24"/>
          <w:lang w:bidi="ar-JO"/>
        </w:rPr>
        <w:t>political, economic and social factors as follows</w:t>
      </w:r>
      <w:r w:rsidRPr="00096872">
        <w:rPr>
          <w:rFonts w:asciiTheme="majorBidi" w:hAnsiTheme="majorBidi" w:cstheme="majorBidi"/>
          <w:sz w:val="24"/>
          <w:szCs w:val="24"/>
          <w:rtl/>
          <w:lang w:bidi="ar-JO"/>
        </w:rPr>
        <w:t>:</w:t>
      </w:r>
    </w:p>
    <w:p w:rsidR="002C3A39" w:rsidRPr="00096872" w:rsidRDefault="002C3A39" w:rsidP="00192576">
      <w:pPr>
        <w:bidi w:val="0"/>
        <w:spacing w:line="360" w:lineRule="auto"/>
        <w:ind w:firstLine="720"/>
        <w:jc w:val="both"/>
        <w:rPr>
          <w:rFonts w:asciiTheme="majorBidi" w:hAnsiTheme="majorBidi" w:cstheme="majorBidi"/>
          <w:sz w:val="24"/>
          <w:szCs w:val="24"/>
          <w:rtl/>
          <w:lang w:bidi="ar-JO"/>
        </w:rPr>
      </w:pPr>
    </w:p>
    <w:p w:rsidR="00A32BC1" w:rsidRPr="00096872" w:rsidRDefault="00022CD8" w:rsidP="00192576">
      <w:pPr>
        <w:bidi w:val="0"/>
        <w:spacing w:line="360" w:lineRule="auto"/>
        <w:jc w:val="both"/>
        <w:rPr>
          <w:rFonts w:asciiTheme="majorBidi" w:hAnsiTheme="majorBidi" w:cstheme="majorBidi"/>
          <w:b/>
          <w:bCs/>
          <w:sz w:val="24"/>
          <w:szCs w:val="24"/>
          <w:lang w:bidi="ar-JO"/>
        </w:rPr>
      </w:pPr>
      <w:r w:rsidRPr="00096872">
        <w:rPr>
          <w:rFonts w:asciiTheme="majorBidi" w:hAnsiTheme="majorBidi" w:cstheme="majorBidi"/>
          <w:b/>
          <w:bCs/>
          <w:sz w:val="24"/>
          <w:szCs w:val="24"/>
          <w:lang w:bidi="ar-JO"/>
        </w:rPr>
        <w:t>3</w:t>
      </w:r>
      <w:r w:rsidR="001614B4" w:rsidRPr="00096872">
        <w:rPr>
          <w:rFonts w:asciiTheme="majorBidi" w:hAnsiTheme="majorBidi" w:cstheme="majorBidi"/>
          <w:b/>
          <w:bCs/>
          <w:sz w:val="24"/>
          <w:szCs w:val="24"/>
          <w:lang w:bidi="ar-JO"/>
        </w:rPr>
        <w:t>.1</w:t>
      </w:r>
      <w:r w:rsidR="00241DFD" w:rsidRPr="00096872">
        <w:rPr>
          <w:rFonts w:asciiTheme="majorBidi" w:hAnsiTheme="majorBidi" w:cstheme="majorBidi"/>
          <w:b/>
          <w:bCs/>
          <w:sz w:val="24"/>
          <w:szCs w:val="24"/>
          <w:lang w:bidi="ar-JO"/>
        </w:rPr>
        <w:t>.</w:t>
      </w:r>
      <w:r w:rsidR="00A32BC1" w:rsidRPr="00096872">
        <w:rPr>
          <w:rFonts w:asciiTheme="majorBidi" w:hAnsiTheme="majorBidi" w:cstheme="majorBidi"/>
          <w:b/>
          <w:bCs/>
          <w:sz w:val="24"/>
          <w:szCs w:val="24"/>
          <w:lang w:bidi="ar-JO"/>
        </w:rPr>
        <w:t>Political Factors</w:t>
      </w:r>
      <w:r w:rsidR="00A32BC1" w:rsidRPr="00096872">
        <w:rPr>
          <w:rFonts w:asciiTheme="majorBidi" w:hAnsiTheme="majorBidi" w:cstheme="majorBidi"/>
          <w:b/>
          <w:bCs/>
          <w:sz w:val="24"/>
          <w:szCs w:val="24"/>
          <w:rtl/>
          <w:lang w:bidi="ar-JO"/>
        </w:rPr>
        <w:t>:</w:t>
      </w:r>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lastRenderedPageBreak/>
        <w:t xml:space="preserve">Tunisia, Egypt, Libya, Syria and Yemen have witnessed a range of political conditions over the past few years as a result of the accumulation of miserable situation </w:t>
      </w:r>
      <w:r w:rsidR="00FA57F2" w:rsidRPr="00096872">
        <w:rPr>
          <w:rFonts w:asciiTheme="majorBidi" w:hAnsiTheme="majorBidi" w:cstheme="majorBidi"/>
          <w:sz w:val="24"/>
          <w:szCs w:val="24"/>
          <w:lang w:bidi="ar-JO"/>
        </w:rPr>
        <w:t xml:space="preserve">of </w:t>
      </w:r>
      <w:r w:rsidRPr="00096872">
        <w:rPr>
          <w:rFonts w:asciiTheme="majorBidi" w:hAnsiTheme="majorBidi" w:cstheme="majorBidi"/>
          <w:sz w:val="24"/>
          <w:szCs w:val="24"/>
          <w:lang w:bidi="ar-JO"/>
        </w:rPr>
        <w:t>political and civil rights,</w:t>
      </w:r>
      <w:r w:rsidR="00CC3A45" w:rsidRPr="00096872">
        <w:rPr>
          <w:rFonts w:asciiTheme="majorBidi" w:hAnsiTheme="majorBidi" w:cstheme="majorBidi"/>
          <w:sz w:val="24"/>
          <w:szCs w:val="24"/>
          <w:lang w:bidi="ar-JO"/>
        </w:rPr>
        <w:t xml:space="preserve"> which</w:t>
      </w:r>
      <w:r w:rsidRPr="00096872">
        <w:rPr>
          <w:rFonts w:asciiTheme="majorBidi" w:hAnsiTheme="majorBidi" w:cstheme="majorBidi"/>
          <w:sz w:val="24"/>
          <w:szCs w:val="24"/>
          <w:lang w:bidi="ar-JO"/>
        </w:rPr>
        <w:t xml:space="preserve"> led to a state of popular explosion that began with peaceful protests and then developed into chaos, persecution, civil war, instability and widespread violence. These circumstances led to sudden large waves of migration</w:t>
      </w:r>
      <w:r w:rsidR="00FA57F2" w:rsidRPr="00096872">
        <w:rPr>
          <w:rFonts w:asciiTheme="majorBidi" w:hAnsiTheme="majorBidi" w:cstheme="majorBidi"/>
          <w:sz w:val="24"/>
          <w:szCs w:val="24"/>
          <w:lang w:bidi="ar-JO"/>
        </w:rPr>
        <w:t>,</w:t>
      </w:r>
      <w:r w:rsidRPr="00096872">
        <w:rPr>
          <w:rFonts w:asciiTheme="majorBidi" w:hAnsiTheme="majorBidi" w:cstheme="majorBidi"/>
          <w:sz w:val="24"/>
          <w:szCs w:val="24"/>
          <w:lang w:bidi="ar-JO"/>
        </w:rPr>
        <w:t xml:space="preserve"> including temporary displacement of citizens inside and outside their countries. The effects of the conflicts and unrest experienced by the Arab spring countries not only affected the citizens of these countries but also affected the international migrants who live and work in these countries at the start of the unrest, especially Libya and Yemen</w:t>
      </w:r>
      <w:r w:rsidRPr="00096872">
        <w:rPr>
          <w:rFonts w:asciiTheme="majorBidi" w:hAnsiTheme="majorBidi" w:cstheme="majorBidi"/>
          <w:sz w:val="24"/>
          <w:szCs w:val="24"/>
          <w:rtl/>
          <w:lang w:bidi="ar-JO"/>
        </w:rPr>
        <w:t xml:space="preserve"> </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9"/>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The uprisings in Syria and Libya have had a profound impact on migration patterns in the region. The conflict in Libya has led to the displacement of large numbers of migrant workers, Libyan citizens, and refugees to neighboring countries.  In late 2011, 422,000 Libyans left Libya, most of them went to Tunisia, Algeria, Egypt and Chad</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10"/>
      </w:r>
      <w:proofErr w:type="spellStart"/>
      <w:r w:rsidRPr="00096872">
        <w:rPr>
          <w:rFonts w:asciiTheme="majorBidi" w:hAnsiTheme="majorBidi" w:cstheme="majorBidi"/>
          <w:sz w:val="24"/>
          <w:szCs w:val="24"/>
          <w:vertAlign w:val="superscript"/>
          <w:rtl/>
          <w:lang w:bidi="ar-JO"/>
        </w:rPr>
        <w:t>)</w:t>
      </w:r>
      <w:proofErr w:type="spellEnd"/>
      <w:r w:rsidRPr="00096872">
        <w:rPr>
          <w:rFonts w:asciiTheme="majorBidi" w:hAnsiTheme="majorBidi" w:cstheme="majorBidi"/>
          <w:sz w:val="24"/>
          <w:szCs w:val="24"/>
          <w:lang w:bidi="ar-JO"/>
        </w:rPr>
        <w:t xml:space="preserve">. As </w:t>
      </w:r>
      <w:r w:rsidR="00E73EC0" w:rsidRPr="00096872">
        <w:rPr>
          <w:rFonts w:asciiTheme="majorBidi" w:hAnsiTheme="majorBidi" w:cstheme="majorBidi"/>
          <w:sz w:val="24"/>
          <w:szCs w:val="24"/>
          <w:lang w:bidi="ar-JO"/>
        </w:rPr>
        <w:t xml:space="preserve">the </w:t>
      </w:r>
      <w:r w:rsidRPr="00096872">
        <w:rPr>
          <w:rFonts w:asciiTheme="majorBidi" w:hAnsiTheme="majorBidi" w:cstheme="majorBidi"/>
          <w:sz w:val="24"/>
          <w:szCs w:val="24"/>
          <w:lang w:bidi="ar-JO"/>
        </w:rPr>
        <w:t>violence escalates and public order collapses in 2014, many migrants have left again, with some 400,000 displaced within Libya</w:t>
      </w:r>
      <w:r w:rsidRPr="00096872">
        <w:rPr>
          <w:rFonts w:asciiTheme="majorBidi" w:hAnsiTheme="majorBidi" w:cstheme="majorBidi"/>
          <w:sz w:val="24"/>
          <w:szCs w:val="24"/>
          <w:rtl/>
          <w:lang w:bidi="ar-JO"/>
        </w:rPr>
        <w:t>.</w:t>
      </w:r>
    </w:p>
    <w:p w:rsidR="00A32BC1" w:rsidRPr="00096872" w:rsidRDefault="00A32BC1"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lang w:bidi="ar-JO"/>
        </w:rPr>
        <w:t>In the midst of this chaos, the waves of mixed migration to Europe increased through Libya</w:t>
      </w:r>
      <w:r w:rsidR="00F0261E" w:rsidRPr="00096872">
        <w:rPr>
          <w:rFonts w:asciiTheme="majorBidi" w:hAnsiTheme="majorBidi" w:cstheme="majorBidi"/>
          <w:sz w:val="24"/>
          <w:szCs w:val="24"/>
          <w:lang w:bidi="ar-JO"/>
        </w:rPr>
        <w:t>,</w:t>
      </w:r>
      <w:r w:rsidR="004669E2" w:rsidRPr="00096872">
        <w:rPr>
          <w:rFonts w:asciiTheme="majorBidi" w:hAnsiTheme="majorBidi" w:cstheme="majorBidi"/>
          <w:sz w:val="24"/>
          <w:szCs w:val="24"/>
          <w:lang w:bidi="ar-JO"/>
        </w:rPr>
        <w:t xml:space="preserve"> </w:t>
      </w:r>
      <w:r w:rsidRPr="00096872">
        <w:rPr>
          <w:rFonts w:asciiTheme="majorBidi" w:hAnsiTheme="majorBidi" w:cstheme="majorBidi"/>
          <w:sz w:val="24"/>
          <w:szCs w:val="24"/>
          <w:lang w:bidi="ar-JO"/>
        </w:rPr>
        <w:t>the Mediterranean, and in 2014 there were about 140,000 refugees and immigrants</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11"/>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A32BC1" w:rsidRPr="00096872" w:rsidRDefault="00A32BC1" w:rsidP="00192576">
      <w:pPr>
        <w:shd w:val="clear" w:color="auto" w:fill="FFFFFF"/>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The conflict in Syria has had a significant impact, and its repercussions have spread to all neighboring countries (Jordan, Lebanon, Turkey, Iraq), as well as to Arab countries, Europe, South America and the United States. </w:t>
      </w:r>
      <w:r w:rsidRPr="00096872">
        <w:rPr>
          <w:rFonts w:asciiTheme="majorBidi" w:hAnsiTheme="majorBidi" w:cstheme="majorBidi"/>
          <w:sz w:val="24"/>
          <w:szCs w:val="24"/>
        </w:rPr>
        <w:t xml:space="preserve">About </w:t>
      </w:r>
      <w:r w:rsidRPr="00096872">
        <w:rPr>
          <w:rFonts w:asciiTheme="majorBidi" w:hAnsiTheme="majorBidi" w:cstheme="majorBidi"/>
          <w:noProof/>
          <w:sz w:val="24"/>
          <w:szCs w:val="24"/>
        </w:rPr>
        <w:t>one third</w:t>
      </w:r>
      <w:r w:rsidRPr="00096872">
        <w:rPr>
          <w:rFonts w:asciiTheme="majorBidi" w:hAnsiTheme="majorBidi" w:cstheme="majorBidi"/>
          <w:sz w:val="24"/>
          <w:szCs w:val="24"/>
        </w:rPr>
        <w:t xml:space="preserve"> of Syria’s citizens have lost their homes, and over two million have found refuge in neighboring countries (of these, half are under 18 years old). The rest of the displaced population (estimated at six million) is still in Syria. It is difficult to verify the numbers, but the trend is clear. Approximately 700,000 Syrian refugees are in Turkey, about 200,000 of them in refugee camps near the border, and it was reported recently that the Turkish government has begun to construct a fence along the border in order to prevent the arrival of more refugees. A quarter of million Syrians, mostly Kurds, have fled to Iraq, a country that itself suffers from chronic political and security instability. Egypt is host to about 125,000 Syrian refugees, in addition to tens of thousands of </w:t>
      </w:r>
      <w:r w:rsidRPr="00096872">
        <w:rPr>
          <w:rFonts w:asciiTheme="majorBidi" w:hAnsiTheme="majorBidi" w:cstheme="majorBidi"/>
          <w:sz w:val="24"/>
          <w:szCs w:val="24"/>
        </w:rPr>
        <w:lastRenderedPageBreak/>
        <w:t>refugees from Libya and Sudan.</w:t>
      </w:r>
      <w:r w:rsidRPr="00096872">
        <w:rPr>
          <w:rFonts w:asciiTheme="majorBidi" w:hAnsiTheme="majorBidi" w:cstheme="majorBidi"/>
          <w:sz w:val="24"/>
          <w:szCs w:val="24"/>
          <w:lang w:bidi="ar-JO"/>
        </w:rPr>
        <w:t xml:space="preserve"> Some displaced Iraqi and Palestinian refugees in Syria had been displaced again.</w:t>
      </w:r>
      <w:r w:rsidRPr="00096872">
        <w:rPr>
          <w:rFonts w:asciiTheme="majorBidi" w:hAnsiTheme="majorBidi" w:cstheme="majorBidi"/>
          <w:sz w:val="24"/>
          <w:szCs w:val="24"/>
          <w:vertAlign w:val="superscript"/>
          <w:rtl/>
          <w:lang w:bidi="ar-JO"/>
        </w:rPr>
        <w:t xml:space="preserve"> </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12"/>
      </w:r>
      <w:proofErr w:type="spellStart"/>
      <w:r w:rsidRPr="00096872">
        <w:rPr>
          <w:rFonts w:asciiTheme="majorBidi" w:hAnsiTheme="majorBidi" w:cstheme="majorBidi"/>
          <w:sz w:val="24"/>
          <w:szCs w:val="24"/>
          <w:vertAlign w:val="superscript"/>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Yemen was before the Arab spring revolutions and continued as a sending, receiving and transit country. It is sometimes difficult to distinguish between migrants and refugees who take Yemen as a final destination or transit point to continue their journey to Saudi Arabia. The continued civil war in Yemen has caused the displacement of millions, and the continuation and complexity of the conflict, </w:t>
      </w:r>
      <w:r w:rsidR="00CF237F" w:rsidRPr="00096872">
        <w:rPr>
          <w:rFonts w:asciiTheme="majorBidi" w:hAnsiTheme="majorBidi" w:cstheme="majorBidi"/>
          <w:noProof/>
          <w:sz w:val="24"/>
          <w:szCs w:val="24"/>
          <w:lang w:bidi="ar-JO"/>
        </w:rPr>
        <w:t>has</w:t>
      </w:r>
      <w:r w:rsidR="00CF237F" w:rsidRPr="00096872">
        <w:rPr>
          <w:rFonts w:asciiTheme="majorBidi" w:hAnsiTheme="majorBidi" w:cstheme="majorBidi"/>
          <w:sz w:val="24"/>
          <w:szCs w:val="24"/>
          <w:lang w:bidi="ar-JO"/>
        </w:rPr>
        <w:t xml:space="preserve"> made it</w:t>
      </w:r>
      <w:r w:rsidRPr="00096872">
        <w:rPr>
          <w:rFonts w:asciiTheme="majorBidi" w:hAnsiTheme="majorBidi" w:cstheme="majorBidi"/>
          <w:sz w:val="24"/>
          <w:szCs w:val="24"/>
          <w:lang w:bidi="ar-JO"/>
        </w:rPr>
        <w:t xml:space="preserve"> difficult to obtain accurate and comprehensive statistics on the Yemeni situation</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13"/>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A32BC1" w:rsidRPr="00096872" w:rsidRDefault="008917E3"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Although </w:t>
      </w:r>
      <w:r w:rsidR="00A32BC1" w:rsidRPr="00096872">
        <w:rPr>
          <w:rFonts w:asciiTheme="majorBidi" w:hAnsiTheme="majorBidi" w:cstheme="majorBidi"/>
          <w:sz w:val="24"/>
          <w:szCs w:val="24"/>
          <w:lang w:bidi="ar-JO"/>
        </w:rPr>
        <w:t>the Tunisian and Egyptian revolutions were less violent and bloody than the rest of the Arab Spring, the stum</w:t>
      </w:r>
      <w:r w:rsidR="004669E2" w:rsidRPr="00096872">
        <w:rPr>
          <w:rFonts w:asciiTheme="majorBidi" w:hAnsiTheme="majorBidi" w:cstheme="majorBidi"/>
          <w:sz w:val="24"/>
          <w:szCs w:val="24"/>
          <w:lang w:bidi="ar-JO"/>
        </w:rPr>
        <w:t>bling of the democratic process,</w:t>
      </w:r>
      <w:r w:rsidR="00A32BC1" w:rsidRPr="00096872">
        <w:rPr>
          <w:rFonts w:asciiTheme="majorBidi" w:hAnsiTheme="majorBidi" w:cstheme="majorBidi"/>
          <w:sz w:val="24"/>
          <w:szCs w:val="24"/>
          <w:lang w:bidi="ar-JO"/>
        </w:rPr>
        <w:t xml:space="preserve"> especially in Egypt after the military coup</w:t>
      </w:r>
      <w:r w:rsidR="00451694" w:rsidRPr="00096872">
        <w:rPr>
          <w:rFonts w:asciiTheme="majorBidi" w:hAnsiTheme="majorBidi" w:cstheme="majorBidi"/>
          <w:sz w:val="24"/>
          <w:szCs w:val="24"/>
          <w:lang w:bidi="ar-JO"/>
        </w:rPr>
        <w:t>,</w:t>
      </w:r>
      <w:r w:rsidR="00661475" w:rsidRPr="00096872">
        <w:rPr>
          <w:rFonts w:asciiTheme="majorBidi" w:hAnsiTheme="majorBidi" w:cstheme="majorBidi"/>
          <w:sz w:val="24"/>
          <w:szCs w:val="24"/>
          <w:lang w:bidi="ar-JO"/>
        </w:rPr>
        <w:t xml:space="preserve"> </w:t>
      </w:r>
      <w:r w:rsidR="00A32BC1" w:rsidRPr="00096872">
        <w:rPr>
          <w:rFonts w:asciiTheme="majorBidi" w:hAnsiTheme="majorBidi" w:cstheme="majorBidi"/>
          <w:sz w:val="24"/>
          <w:szCs w:val="24"/>
          <w:lang w:bidi="ar-JO"/>
        </w:rPr>
        <w:t xml:space="preserve">led to the migration of a large proportion of Egyptian and Tunisians citizens to neighboring countries </w:t>
      </w:r>
      <w:r w:rsidR="00661475" w:rsidRPr="00096872">
        <w:rPr>
          <w:rFonts w:asciiTheme="majorBidi" w:hAnsiTheme="majorBidi" w:cstheme="majorBidi"/>
          <w:sz w:val="24"/>
          <w:szCs w:val="24"/>
          <w:lang w:bidi="ar-JO"/>
        </w:rPr>
        <w:t>that</w:t>
      </w:r>
      <w:r w:rsidR="00C162D7" w:rsidRPr="00096872">
        <w:rPr>
          <w:rFonts w:asciiTheme="majorBidi" w:hAnsiTheme="majorBidi" w:cstheme="majorBidi"/>
          <w:sz w:val="24"/>
          <w:szCs w:val="24"/>
          <w:lang w:bidi="ar-JO"/>
        </w:rPr>
        <w:t xml:space="preserve"> are</w:t>
      </w:r>
      <w:r w:rsidR="00661475" w:rsidRPr="00096872">
        <w:rPr>
          <w:rFonts w:asciiTheme="majorBidi" w:hAnsiTheme="majorBidi" w:cstheme="majorBidi"/>
          <w:sz w:val="24"/>
          <w:szCs w:val="24"/>
          <w:lang w:bidi="ar-JO"/>
        </w:rPr>
        <w:t xml:space="preserve"> </w:t>
      </w:r>
      <w:r w:rsidR="00A32BC1" w:rsidRPr="00096872">
        <w:rPr>
          <w:rFonts w:asciiTheme="majorBidi" w:hAnsiTheme="majorBidi" w:cstheme="majorBidi"/>
          <w:sz w:val="24"/>
          <w:szCs w:val="24"/>
          <w:lang w:bidi="ar-JO"/>
        </w:rPr>
        <w:t>most democratic</w:t>
      </w:r>
      <w:r w:rsidR="00661475" w:rsidRPr="00096872">
        <w:rPr>
          <w:rFonts w:asciiTheme="majorBidi" w:hAnsiTheme="majorBidi" w:cstheme="majorBidi"/>
          <w:sz w:val="24"/>
          <w:szCs w:val="24"/>
          <w:lang w:bidi="ar-JO"/>
        </w:rPr>
        <w:t>,</w:t>
      </w:r>
      <w:r w:rsidR="00A32BC1" w:rsidRPr="00096872">
        <w:rPr>
          <w:rFonts w:asciiTheme="majorBidi" w:hAnsiTheme="majorBidi" w:cstheme="majorBidi"/>
          <w:sz w:val="24"/>
          <w:szCs w:val="24"/>
          <w:lang w:bidi="ar-JO"/>
        </w:rPr>
        <w:t xml:space="preserve"> secure and stable</w:t>
      </w:r>
      <w:r w:rsidR="00A32BC1" w:rsidRPr="00096872">
        <w:rPr>
          <w:rFonts w:asciiTheme="majorBidi" w:hAnsiTheme="majorBidi" w:cstheme="majorBidi"/>
          <w:sz w:val="24"/>
          <w:szCs w:val="24"/>
          <w:rtl/>
          <w:lang w:bidi="ar-JO"/>
        </w:rPr>
        <w:t>.</w:t>
      </w:r>
    </w:p>
    <w:p w:rsidR="002C3A39" w:rsidRPr="00096872" w:rsidRDefault="002C3A39" w:rsidP="00192576">
      <w:pPr>
        <w:bidi w:val="0"/>
        <w:spacing w:line="360" w:lineRule="auto"/>
        <w:ind w:firstLine="720"/>
        <w:jc w:val="both"/>
        <w:rPr>
          <w:rFonts w:asciiTheme="majorBidi" w:hAnsiTheme="majorBidi" w:cstheme="majorBidi"/>
          <w:sz w:val="24"/>
          <w:szCs w:val="24"/>
          <w:rtl/>
          <w:lang w:bidi="ar-JO"/>
        </w:rPr>
      </w:pPr>
    </w:p>
    <w:p w:rsidR="00A32BC1" w:rsidRPr="00096872" w:rsidRDefault="00022CD8" w:rsidP="00192576">
      <w:pPr>
        <w:bidi w:val="0"/>
        <w:spacing w:line="360" w:lineRule="auto"/>
        <w:jc w:val="both"/>
        <w:rPr>
          <w:rFonts w:asciiTheme="majorBidi" w:hAnsiTheme="majorBidi" w:cstheme="majorBidi"/>
          <w:b/>
          <w:bCs/>
          <w:sz w:val="24"/>
          <w:szCs w:val="24"/>
          <w:rtl/>
          <w:lang w:bidi="ar-JO"/>
        </w:rPr>
      </w:pPr>
      <w:r w:rsidRPr="00096872">
        <w:rPr>
          <w:rFonts w:asciiTheme="majorBidi" w:hAnsiTheme="majorBidi" w:cstheme="majorBidi"/>
          <w:b/>
          <w:bCs/>
          <w:sz w:val="24"/>
          <w:szCs w:val="24"/>
          <w:lang w:bidi="ar-JO"/>
        </w:rPr>
        <w:t>3</w:t>
      </w:r>
      <w:r w:rsidR="001614B4" w:rsidRPr="00096872">
        <w:rPr>
          <w:rFonts w:asciiTheme="majorBidi" w:hAnsiTheme="majorBidi" w:cstheme="majorBidi"/>
          <w:b/>
          <w:bCs/>
          <w:sz w:val="24"/>
          <w:szCs w:val="24"/>
          <w:lang w:bidi="ar-JO"/>
        </w:rPr>
        <w:t>.2</w:t>
      </w:r>
      <w:r w:rsidR="00241DFD" w:rsidRPr="00096872">
        <w:rPr>
          <w:rFonts w:asciiTheme="majorBidi" w:hAnsiTheme="majorBidi" w:cstheme="majorBidi"/>
          <w:b/>
          <w:bCs/>
          <w:sz w:val="24"/>
          <w:szCs w:val="24"/>
          <w:lang w:bidi="ar-JO"/>
        </w:rPr>
        <w:t>.</w:t>
      </w:r>
      <w:r w:rsidR="00A32BC1" w:rsidRPr="00096872">
        <w:rPr>
          <w:rFonts w:asciiTheme="majorBidi" w:hAnsiTheme="majorBidi" w:cstheme="majorBidi"/>
          <w:b/>
          <w:bCs/>
          <w:sz w:val="24"/>
          <w:szCs w:val="24"/>
          <w:lang w:bidi="ar-JO"/>
        </w:rPr>
        <w:t>Economic factors</w:t>
      </w:r>
    </w:p>
    <w:p w:rsidR="00A32BC1" w:rsidRPr="00096872" w:rsidRDefault="00A32BC1"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The economic conditions in the countries of the Arab Spring are disappointing. The levels of poverty and unemployment are high. The per capita income of the gross national product has not increased during the past years; most economic planning programs have failed, the problem of external indebtedness has worsened, corruption has increased, all economic structural adjustment programs </w:t>
      </w:r>
      <w:r w:rsidR="00C162D7" w:rsidRPr="00096872">
        <w:rPr>
          <w:rFonts w:asciiTheme="majorBidi" w:hAnsiTheme="majorBidi" w:cstheme="majorBidi"/>
          <w:sz w:val="24"/>
          <w:szCs w:val="24"/>
          <w:lang w:bidi="ar-JO"/>
        </w:rPr>
        <w:t xml:space="preserve">which </w:t>
      </w:r>
      <w:r w:rsidRPr="00096872">
        <w:rPr>
          <w:rFonts w:asciiTheme="majorBidi" w:hAnsiTheme="majorBidi" w:cstheme="majorBidi"/>
          <w:sz w:val="24"/>
          <w:szCs w:val="24"/>
          <w:lang w:bidi="ar-JO"/>
        </w:rPr>
        <w:t xml:space="preserve">were followed by debtor countries in cooperation with the World Bank and the International Monetary Fund had failed. On the contrary, these programs had increased poverty and unemployment rates and </w:t>
      </w:r>
      <w:r w:rsidR="00FD26BE" w:rsidRPr="00096872">
        <w:rPr>
          <w:rFonts w:asciiTheme="majorBidi" w:hAnsiTheme="majorBidi" w:cstheme="majorBidi"/>
          <w:sz w:val="24"/>
          <w:szCs w:val="24"/>
          <w:lang w:bidi="ar-JO"/>
        </w:rPr>
        <w:t>ha</w:t>
      </w:r>
      <w:r w:rsidR="00AD6E5B" w:rsidRPr="00096872">
        <w:rPr>
          <w:rFonts w:asciiTheme="majorBidi" w:hAnsiTheme="majorBidi" w:cstheme="majorBidi"/>
          <w:sz w:val="24"/>
          <w:szCs w:val="24"/>
          <w:lang w:bidi="ar-JO"/>
        </w:rPr>
        <w:t xml:space="preserve">ve </w:t>
      </w:r>
      <w:r w:rsidR="00C162D7" w:rsidRPr="00096872">
        <w:rPr>
          <w:rFonts w:asciiTheme="majorBidi" w:hAnsiTheme="majorBidi" w:cstheme="majorBidi"/>
          <w:sz w:val="24"/>
          <w:szCs w:val="24"/>
          <w:lang w:bidi="ar-JO"/>
        </w:rPr>
        <w:t>in</w:t>
      </w:r>
      <w:r w:rsidR="00A71E8C" w:rsidRPr="00096872">
        <w:rPr>
          <w:rFonts w:asciiTheme="majorBidi" w:hAnsiTheme="majorBidi" w:cstheme="majorBidi"/>
          <w:sz w:val="24"/>
          <w:szCs w:val="24"/>
          <w:lang w:bidi="ar-JO"/>
        </w:rPr>
        <w:t>creased</w:t>
      </w:r>
      <w:r w:rsidR="00C162D7" w:rsidRPr="00096872">
        <w:rPr>
          <w:rFonts w:asciiTheme="majorBidi" w:hAnsiTheme="majorBidi" w:cstheme="majorBidi"/>
          <w:sz w:val="24"/>
          <w:szCs w:val="24"/>
          <w:lang w:bidi="ar-JO"/>
        </w:rPr>
        <w:t xml:space="preserve"> </w:t>
      </w:r>
      <w:r w:rsidRPr="00096872">
        <w:rPr>
          <w:rFonts w:asciiTheme="majorBidi" w:hAnsiTheme="majorBidi" w:cstheme="majorBidi"/>
          <w:sz w:val="24"/>
          <w:szCs w:val="24"/>
          <w:lang w:bidi="ar-JO"/>
        </w:rPr>
        <w:t>the gap between the rich and the poor.</w:t>
      </w:r>
    </w:p>
    <w:p w:rsidR="00A32BC1" w:rsidRPr="00096872" w:rsidRDefault="00A32BC1"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If the waves of migration in Tunisia, Egypt, Libya, Syria and Yemen are the primary motive for escaping </w:t>
      </w:r>
      <w:r w:rsidR="00FD26BE" w:rsidRPr="00096872">
        <w:rPr>
          <w:rFonts w:asciiTheme="majorBidi" w:hAnsiTheme="majorBidi" w:cstheme="majorBidi"/>
          <w:sz w:val="24"/>
          <w:szCs w:val="24"/>
          <w:lang w:bidi="ar-JO"/>
        </w:rPr>
        <w:t xml:space="preserve">from </w:t>
      </w:r>
      <w:r w:rsidRPr="00096872">
        <w:rPr>
          <w:rFonts w:asciiTheme="majorBidi" w:hAnsiTheme="majorBidi" w:cstheme="majorBidi"/>
          <w:sz w:val="24"/>
          <w:szCs w:val="24"/>
          <w:lang w:bidi="ar-JO"/>
        </w:rPr>
        <w:t xml:space="preserve">conflict, widespread violence and persecution, escape from economic hardship and seeking better livelihoods and opportunities for </w:t>
      </w:r>
      <w:r w:rsidRPr="00096872">
        <w:rPr>
          <w:rFonts w:asciiTheme="majorBidi" w:hAnsiTheme="majorBidi" w:cstheme="majorBidi"/>
          <w:noProof/>
          <w:sz w:val="24"/>
          <w:szCs w:val="24"/>
          <w:lang w:bidi="ar-JO"/>
        </w:rPr>
        <w:t>life</w:t>
      </w:r>
      <w:r w:rsidRPr="00096872">
        <w:rPr>
          <w:rFonts w:asciiTheme="majorBidi" w:hAnsiTheme="majorBidi" w:cstheme="majorBidi"/>
          <w:sz w:val="24"/>
          <w:szCs w:val="24"/>
          <w:lang w:bidi="ar-JO"/>
        </w:rPr>
        <w:t xml:space="preserve"> abroad is one of the main reasons why many people flee or emigrate</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14"/>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If the economic expulsion factors in the Arab Spring countries are a cause of migration, in addition, we find economic attractors in the receiving countries,</w:t>
      </w:r>
      <w:r w:rsidR="00F05D76" w:rsidRPr="00096872">
        <w:rPr>
          <w:rFonts w:asciiTheme="majorBidi" w:hAnsiTheme="majorBidi" w:cstheme="majorBidi"/>
          <w:sz w:val="24"/>
          <w:szCs w:val="24"/>
          <w:lang w:bidi="ar-JO"/>
        </w:rPr>
        <w:t xml:space="preserve"> </w:t>
      </w:r>
      <w:r w:rsidR="00A71E8C" w:rsidRPr="00096872">
        <w:rPr>
          <w:rFonts w:asciiTheme="majorBidi" w:hAnsiTheme="majorBidi" w:cstheme="majorBidi"/>
          <w:sz w:val="24"/>
          <w:szCs w:val="24"/>
          <w:lang w:bidi="ar-JO"/>
        </w:rPr>
        <w:t>in</w:t>
      </w:r>
      <w:r w:rsidRPr="00096872">
        <w:rPr>
          <w:rFonts w:asciiTheme="majorBidi" w:hAnsiTheme="majorBidi" w:cstheme="majorBidi"/>
          <w:sz w:val="24"/>
          <w:szCs w:val="24"/>
          <w:lang w:bidi="ar-JO"/>
        </w:rPr>
        <w:t xml:space="preserve"> which their </w:t>
      </w:r>
      <w:r w:rsidRPr="00096872">
        <w:rPr>
          <w:rFonts w:asciiTheme="majorBidi" w:hAnsiTheme="majorBidi" w:cstheme="majorBidi"/>
          <w:sz w:val="24"/>
          <w:szCs w:val="24"/>
          <w:lang w:bidi="ar-JO"/>
        </w:rPr>
        <w:lastRenderedPageBreak/>
        <w:t>economy helps to receive immigrants, especially European countries where immigrants engage in certain occupations such as agriculture, construction</w:t>
      </w:r>
      <w:r w:rsidR="00A71E8C" w:rsidRPr="00096872">
        <w:rPr>
          <w:rFonts w:asciiTheme="majorBidi" w:hAnsiTheme="majorBidi" w:cstheme="majorBidi"/>
          <w:sz w:val="24"/>
          <w:szCs w:val="24"/>
          <w:lang w:bidi="ar-JO"/>
        </w:rPr>
        <w:t>,</w:t>
      </w:r>
      <w:r w:rsidR="00F05D76" w:rsidRPr="00096872">
        <w:rPr>
          <w:rFonts w:asciiTheme="majorBidi" w:hAnsiTheme="majorBidi" w:cstheme="majorBidi"/>
          <w:sz w:val="24"/>
          <w:szCs w:val="24"/>
          <w:lang w:bidi="ar-JO"/>
        </w:rPr>
        <w:t xml:space="preserve"> </w:t>
      </w:r>
      <w:r w:rsidRPr="00096872">
        <w:rPr>
          <w:rFonts w:asciiTheme="majorBidi" w:hAnsiTheme="majorBidi" w:cstheme="majorBidi"/>
          <w:sz w:val="24"/>
          <w:szCs w:val="24"/>
          <w:lang w:bidi="ar-JO"/>
        </w:rPr>
        <w:t>cleaning and other professions or sectors that domestic workers refuse and migrant workers accept. These employers often warn that without access to cheap foreign labor, the costs of producing their products will rise and they may be forced to close their businesses. Foreign labor is part of the economics of  industrial democracies, and this explains the continued flow of migrants to Europe, despite stringent restrictions and high unemployment rates in the receiving countries</w:t>
      </w:r>
      <w:proofErr w:type="spellStart"/>
      <w:r w:rsidRPr="00096872">
        <w:rPr>
          <w:rFonts w:asciiTheme="majorBidi" w:hAnsiTheme="majorBidi" w:cstheme="majorBidi"/>
          <w:sz w:val="24"/>
          <w:szCs w:val="24"/>
          <w:rtl/>
          <w:lang w:bidi="ar-JO"/>
        </w:rPr>
        <w:t>.</w:t>
      </w:r>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15"/>
      </w:r>
      <w:proofErr w:type="spellStart"/>
      <w:r w:rsidRPr="00096872">
        <w:rPr>
          <w:rFonts w:asciiTheme="majorBidi" w:hAnsiTheme="majorBidi" w:cstheme="majorBidi"/>
          <w:sz w:val="24"/>
          <w:szCs w:val="24"/>
          <w:vertAlign w:val="superscript"/>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Economic factors are linked to the unbalanced population growth factor in developing countries, including the Arab Spring and the developed countries. The population in developing countries is growing faster than in developed countries. In Germany, for example, the program of importing migrant workers began in the mid-1960s to expand the industry. When it decided to stop importing labor in 1973, the migration stream was supposed to stop, but that did not happen because many years of attractions have increased the importance of foreign labor, and German businessmen</w:t>
      </w:r>
      <w:r w:rsidR="00F05D76" w:rsidRPr="00096872">
        <w:rPr>
          <w:rFonts w:asciiTheme="majorBidi" w:hAnsiTheme="majorBidi" w:cstheme="majorBidi"/>
          <w:sz w:val="24"/>
          <w:szCs w:val="24"/>
          <w:lang w:bidi="ar-JO"/>
        </w:rPr>
        <w:t xml:space="preserve"> are </w:t>
      </w:r>
      <w:r w:rsidRPr="00096872">
        <w:rPr>
          <w:rFonts w:asciiTheme="majorBidi" w:hAnsiTheme="majorBidi" w:cstheme="majorBidi"/>
          <w:sz w:val="24"/>
          <w:szCs w:val="24"/>
          <w:lang w:bidi="ar-JO"/>
        </w:rPr>
        <w:t xml:space="preserve">accustomed to the presence of foreign labor, continued to use these labor and </w:t>
      </w:r>
      <w:r w:rsidR="00F05D76" w:rsidRPr="00096872">
        <w:rPr>
          <w:rFonts w:asciiTheme="majorBidi" w:hAnsiTheme="majorBidi" w:cstheme="majorBidi"/>
          <w:sz w:val="24"/>
          <w:szCs w:val="24"/>
          <w:lang w:bidi="ar-JO"/>
        </w:rPr>
        <w:t xml:space="preserve">thus </w:t>
      </w:r>
      <w:r w:rsidRPr="00096872">
        <w:rPr>
          <w:rFonts w:asciiTheme="majorBidi" w:hAnsiTheme="majorBidi" w:cstheme="majorBidi"/>
          <w:sz w:val="24"/>
          <w:szCs w:val="24"/>
          <w:lang w:bidi="ar-JO"/>
        </w:rPr>
        <w:t xml:space="preserve">emigration to Germany </w:t>
      </w:r>
      <w:r w:rsidR="00F05D76" w:rsidRPr="00096872">
        <w:rPr>
          <w:rFonts w:asciiTheme="majorBidi" w:hAnsiTheme="majorBidi" w:cstheme="majorBidi"/>
          <w:sz w:val="24"/>
          <w:szCs w:val="24"/>
          <w:lang w:bidi="ar-JO"/>
        </w:rPr>
        <w:t xml:space="preserve">had </w:t>
      </w:r>
      <w:r w:rsidRPr="00096872">
        <w:rPr>
          <w:rFonts w:asciiTheme="majorBidi" w:hAnsiTheme="majorBidi" w:cstheme="majorBidi"/>
          <w:sz w:val="24"/>
          <w:szCs w:val="24"/>
          <w:lang w:bidi="ar-JO"/>
        </w:rPr>
        <w:t>continued</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16"/>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1614B4"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With regard to migration from the Arab Spring countries, statistics indicate that large numbers of Egyptians, Tunisians, Libyans and Syrians have been able to get employment in the countries they went to. Several sectors such as agriculture, construction, restaurants, hotel service and home care for the sick and the elderly are benefiting from the activity of these immigrants and led employers to tolerate their informal residence. Furthermore, they do not pay taxes, do not receive their civil rights, face difficult working conditions due to the nature of their illegal residence, and are subjected to many violations, pressures and exploitation</w:t>
      </w:r>
      <w:r w:rsidRPr="00096872">
        <w:rPr>
          <w:rFonts w:asciiTheme="majorBidi" w:hAnsiTheme="majorBidi" w:cstheme="majorBidi"/>
          <w:sz w:val="24"/>
          <w:szCs w:val="24"/>
          <w:rtl/>
          <w:lang w:bidi="ar-JO"/>
        </w:rPr>
        <w:t>.</w:t>
      </w:r>
      <w:r w:rsidRPr="00096872">
        <w:rPr>
          <w:rFonts w:asciiTheme="majorBidi" w:hAnsiTheme="majorBidi" w:cstheme="majorBidi"/>
          <w:sz w:val="24"/>
          <w:szCs w:val="24"/>
          <w:vertAlign w:val="superscript"/>
          <w:rtl/>
          <w:lang w:bidi="ar-JO"/>
        </w:rPr>
        <w:t xml:space="preserve"> </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17"/>
      </w:r>
      <w:proofErr w:type="spellStart"/>
      <w:r w:rsidRPr="00096872">
        <w:rPr>
          <w:rFonts w:asciiTheme="majorBidi" w:hAnsiTheme="majorBidi" w:cstheme="majorBidi"/>
          <w:sz w:val="24"/>
          <w:szCs w:val="24"/>
          <w:vertAlign w:val="superscript"/>
          <w:rtl/>
          <w:lang w:bidi="ar-JO"/>
        </w:rPr>
        <w:t>)</w:t>
      </w:r>
      <w:proofErr w:type="spellEnd"/>
    </w:p>
    <w:p w:rsidR="00A32BC1" w:rsidRPr="00096872" w:rsidRDefault="00022CD8" w:rsidP="00192576">
      <w:pPr>
        <w:bidi w:val="0"/>
        <w:spacing w:line="360" w:lineRule="auto"/>
        <w:jc w:val="both"/>
        <w:rPr>
          <w:rFonts w:asciiTheme="majorBidi" w:hAnsiTheme="majorBidi" w:cstheme="majorBidi"/>
          <w:b/>
          <w:bCs/>
          <w:sz w:val="24"/>
          <w:szCs w:val="24"/>
          <w:lang w:bidi="ar-JO"/>
        </w:rPr>
      </w:pPr>
      <w:r w:rsidRPr="00096872">
        <w:rPr>
          <w:rFonts w:asciiTheme="majorBidi" w:hAnsiTheme="majorBidi" w:cstheme="majorBidi"/>
          <w:b/>
          <w:bCs/>
          <w:sz w:val="24"/>
          <w:szCs w:val="24"/>
          <w:lang w:bidi="ar-JO"/>
        </w:rPr>
        <w:t>3</w:t>
      </w:r>
      <w:r w:rsidR="001614B4" w:rsidRPr="00096872">
        <w:rPr>
          <w:rFonts w:asciiTheme="majorBidi" w:hAnsiTheme="majorBidi" w:cstheme="majorBidi"/>
          <w:b/>
          <w:bCs/>
          <w:sz w:val="24"/>
          <w:szCs w:val="24"/>
          <w:lang w:bidi="ar-JO"/>
        </w:rPr>
        <w:t>.3</w:t>
      </w:r>
      <w:r w:rsidR="00241DFD" w:rsidRPr="00096872">
        <w:rPr>
          <w:rFonts w:asciiTheme="majorBidi" w:hAnsiTheme="majorBidi" w:cstheme="majorBidi"/>
          <w:b/>
          <w:bCs/>
          <w:sz w:val="24"/>
          <w:szCs w:val="24"/>
          <w:lang w:bidi="ar-JO"/>
        </w:rPr>
        <w:t>.</w:t>
      </w:r>
      <w:r w:rsidR="001614B4" w:rsidRPr="00096872">
        <w:rPr>
          <w:rFonts w:asciiTheme="majorBidi" w:hAnsiTheme="majorBidi" w:cstheme="majorBidi"/>
          <w:b/>
          <w:bCs/>
          <w:sz w:val="24"/>
          <w:szCs w:val="24"/>
          <w:lang w:bidi="ar-JO"/>
        </w:rPr>
        <w:t xml:space="preserve"> </w:t>
      </w:r>
      <w:r w:rsidR="00A32BC1" w:rsidRPr="00096872">
        <w:rPr>
          <w:rFonts w:asciiTheme="majorBidi" w:hAnsiTheme="majorBidi" w:cstheme="majorBidi"/>
          <w:b/>
          <w:bCs/>
          <w:sz w:val="24"/>
          <w:szCs w:val="24"/>
          <w:lang w:bidi="ar-JO"/>
        </w:rPr>
        <w:t>Social Factors</w:t>
      </w:r>
      <w:r w:rsidR="00A32BC1" w:rsidRPr="00096872">
        <w:rPr>
          <w:rFonts w:asciiTheme="majorBidi" w:hAnsiTheme="majorBidi" w:cstheme="majorBidi"/>
          <w:b/>
          <w:bCs/>
          <w:sz w:val="24"/>
          <w:szCs w:val="24"/>
          <w:rtl/>
          <w:lang w:bidi="ar-JO"/>
        </w:rPr>
        <w:t>:</w:t>
      </w:r>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lastRenderedPageBreak/>
        <w:t xml:space="preserve">Social factors are closely linked to economic factors. Poverty, hunger, unemployment and low standards of living, despite being </w:t>
      </w:r>
      <w:r w:rsidR="00976159" w:rsidRPr="00096872">
        <w:rPr>
          <w:rFonts w:asciiTheme="majorBidi" w:hAnsiTheme="majorBidi" w:cstheme="majorBidi"/>
          <w:sz w:val="24"/>
          <w:szCs w:val="24"/>
          <w:lang w:bidi="ar-JO"/>
        </w:rPr>
        <w:t xml:space="preserve">an </w:t>
      </w:r>
      <w:r w:rsidR="004669E2" w:rsidRPr="00096872">
        <w:rPr>
          <w:rFonts w:asciiTheme="majorBidi" w:hAnsiTheme="majorBidi" w:cstheme="majorBidi"/>
          <w:sz w:val="24"/>
          <w:szCs w:val="24"/>
          <w:lang w:bidi="ar-JO"/>
        </w:rPr>
        <w:t xml:space="preserve">economic </w:t>
      </w:r>
      <w:r w:rsidRPr="00096872">
        <w:rPr>
          <w:rFonts w:asciiTheme="majorBidi" w:hAnsiTheme="majorBidi" w:cstheme="majorBidi"/>
          <w:sz w:val="24"/>
          <w:szCs w:val="24"/>
          <w:lang w:bidi="ar-JO"/>
        </w:rPr>
        <w:t>factors, have social and psychological repercussions in the society in which they arise</w:t>
      </w:r>
      <w:r w:rsidRPr="00096872">
        <w:rPr>
          <w:rFonts w:asciiTheme="majorBidi" w:hAnsiTheme="majorBidi" w:cstheme="majorBidi"/>
          <w:sz w:val="24"/>
          <w:szCs w:val="24"/>
          <w:rtl/>
          <w:lang w:bidi="ar-JO"/>
        </w:rPr>
        <w:t>.</w:t>
      </w:r>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In the countries of the Arab Spring in general, the citizen suffers from an unprecedented level of deterioration of social</w:t>
      </w:r>
      <w:r w:rsidR="00FC2FE0" w:rsidRPr="00096872">
        <w:rPr>
          <w:rFonts w:asciiTheme="majorBidi" w:hAnsiTheme="majorBidi" w:cstheme="majorBidi"/>
          <w:sz w:val="24"/>
          <w:szCs w:val="24"/>
          <w:lang w:bidi="ar-JO"/>
        </w:rPr>
        <w:t>,</w:t>
      </w:r>
      <w:r w:rsidRPr="00096872">
        <w:rPr>
          <w:rFonts w:asciiTheme="majorBidi" w:hAnsiTheme="majorBidi" w:cstheme="majorBidi"/>
          <w:sz w:val="24"/>
          <w:szCs w:val="24"/>
          <w:lang w:bidi="ar-JO"/>
        </w:rPr>
        <w:t xml:space="preserve"> economic life</w:t>
      </w:r>
      <w:r w:rsidR="00FC2FE0" w:rsidRPr="00096872">
        <w:rPr>
          <w:rFonts w:asciiTheme="majorBidi" w:hAnsiTheme="majorBidi" w:cstheme="majorBidi"/>
          <w:sz w:val="24"/>
          <w:szCs w:val="24"/>
          <w:lang w:bidi="ar-JO"/>
        </w:rPr>
        <w:t>,</w:t>
      </w:r>
      <w:r w:rsidRPr="00096872">
        <w:rPr>
          <w:rFonts w:asciiTheme="majorBidi" w:hAnsiTheme="majorBidi" w:cstheme="majorBidi"/>
          <w:sz w:val="24"/>
          <w:szCs w:val="24"/>
          <w:lang w:bidi="ar-JO"/>
        </w:rPr>
        <w:t xml:space="preserve"> social exclusion</w:t>
      </w:r>
      <w:r w:rsidR="00FC2FE0" w:rsidRPr="00096872">
        <w:rPr>
          <w:rFonts w:asciiTheme="majorBidi" w:hAnsiTheme="majorBidi" w:cstheme="majorBidi"/>
          <w:sz w:val="24"/>
          <w:szCs w:val="24"/>
          <w:lang w:bidi="ar-JO"/>
        </w:rPr>
        <w:t>,</w:t>
      </w:r>
      <w:r w:rsidRPr="00096872">
        <w:rPr>
          <w:rFonts w:asciiTheme="majorBidi" w:hAnsiTheme="majorBidi" w:cstheme="majorBidi"/>
          <w:sz w:val="24"/>
          <w:szCs w:val="24"/>
          <w:lang w:bidi="ar-JO"/>
        </w:rPr>
        <w:t xml:space="preserve"> alienation and social inequality, poverty is one of the secretions of chaos and civil war experienced by these countries, and the </w:t>
      </w:r>
      <w:r w:rsidR="00976159" w:rsidRPr="00096872">
        <w:rPr>
          <w:rFonts w:asciiTheme="majorBidi" w:hAnsiTheme="majorBidi" w:cstheme="majorBidi"/>
          <w:sz w:val="24"/>
          <w:szCs w:val="24"/>
          <w:lang w:bidi="ar-JO"/>
        </w:rPr>
        <w:t xml:space="preserve">resulted in </w:t>
      </w:r>
      <w:r w:rsidRPr="00096872">
        <w:rPr>
          <w:rFonts w:asciiTheme="majorBidi" w:hAnsiTheme="majorBidi" w:cstheme="majorBidi"/>
          <w:sz w:val="24"/>
          <w:szCs w:val="24"/>
          <w:lang w:bidi="ar-JO"/>
        </w:rPr>
        <w:t>malnutrition and other problems. These factors are repulsive especially with the presence of other political and economic factors. The</w:t>
      </w:r>
      <w:r w:rsidR="00976159" w:rsidRPr="00096872">
        <w:rPr>
          <w:rFonts w:asciiTheme="majorBidi" w:hAnsiTheme="majorBidi" w:cstheme="majorBidi"/>
          <w:sz w:val="24"/>
          <w:szCs w:val="24"/>
          <w:lang w:bidi="ar-JO"/>
        </w:rPr>
        <w:t>se</w:t>
      </w:r>
      <w:r w:rsidRPr="00096872">
        <w:rPr>
          <w:rFonts w:asciiTheme="majorBidi" w:hAnsiTheme="majorBidi" w:cstheme="majorBidi"/>
          <w:sz w:val="24"/>
          <w:szCs w:val="24"/>
          <w:lang w:bidi="ar-JO"/>
        </w:rPr>
        <w:t xml:space="preserve"> social conditions have led many Syrians, Egyptians, Libyans, Tunisians and Yemenis to emigrate</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18"/>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Among the social factors that have led many immigrants from the Arab Spring countries to </w:t>
      </w:r>
      <w:r w:rsidR="00EE72AF" w:rsidRPr="00096872">
        <w:rPr>
          <w:rFonts w:asciiTheme="majorBidi" w:hAnsiTheme="majorBidi" w:cstheme="majorBidi"/>
          <w:sz w:val="24"/>
          <w:szCs w:val="24"/>
          <w:lang w:bidi="ar-JO"/>
        </w:rPr>
        <w:t xml:space="preserve">migrate, </w:t>
      </w:r>
      <w:r w:rsidR="00CD3F43" w:rsidRPr="00096872">
        <w:rPr>
          <w:rFonts w:asciiTheme="majorBidi" w:hAnsiTheme="majorBidi" w:cstheme="majorBidi"/>
          <w:sz w:val="24"/>
          <w:szCs w:val="24"/>
          <w:lang w:bidi="ar-JO"/>
        </w:rPr>
        <w:t>is</w:t>
      </w:r>
      <w:r w:rsidRPr="00096872">
        <w:rPr>
          <w:rFonts w:asciiTheme="majorBidi" w:hAnsiTheme="majorBidi" w:cstheme="majorBidi"/>
          <w:sz w:val="24"/>
          <w:szCs w:val="24"/>
          <w:lang w:bidi="ar-JO"/>
        </w:rPr>
        <w:t xml:space="preserve"> the possibility to live with relatives in the Diaspora large numbers of immigrants from Arab</w:t>
      </w:r>
      <w:r w:rsidR="004669E2" w:rsidRPr="00096872">
        <w:rPr>
          <w:rFonts w:asciiTheme="majorBidi" w:hAnsiTheme="majorBidi" w:cstheme="majorBidi"/>
          <w:sz w:val="24"/>
          <w:szCs w:val="24"/>
          <w:lang w:bidi="ar-JO"/>
        </w:rPr>
        <w:t xml:space="preserve"> Spring countries have decided </w:t>
      </w:r>
      <w:r w:rsidRPr="00096872">
        <w:rPr>
          <w:rFonts w:asciiTheme="majorBidi" w:hAnsiTheme="majorBidi" w:cstheme="majorBidi"/>
          <w:sz w:val="24"/>
          <w:szCs w:val="24"/>
          <w:lang w:bidi="ar-JO"/>
        </w:rPr>
        <w:t>to stay rather than return to their countries with deteriorating economies and unjust governments. Those who were able to legalize themselves or get the right to asylum did their best to obtain entry permits for their wives and children</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19"/>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2C3A39"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A significant number of migrants from Tunisia, Egypt, Libya, Yemen and Syria have been able to use family reunification laws in European countries to bring in more migrants despite the obstacles faced by these communities in previous countries</w:t>
      </w:r>
      <w:r w:rsidRPr="00096872">
        <w:rPr>
          <w:rFonts w:asciiTheme="majorBidi" w:hAnsiTheme="majorBidi" w:cstheme="majorBidi"/>
          <w:sz w:val="24"/>
          <w:szCs w:val="24"/>
          <w:rtl/>
          <w:lang w:bidi="ar-JO"/>
        </w:rPr>
        <w:t>.</w:t>
      </w:r>
    </w:p>
    <w:p w:rsidR="00A32BC1" w:rsidRPr="00096872" w:rsidRDefault="001614B4" w:rsidP="00192576">
      <w:pPr>
        <w:pStyle w:val="a3"/>
        <w:numPr>
          <w:ilvl w:val="0"/>
          <w:numId w:val="27"/>
        </w:numPr>
        <w:bidi w:val="0"/>
        <w:spacing w:line="360" w:lineRule="auto"/>
        <w:jc w:val="both"/>
        <w:rPr>
          <w:rFonts w:asciiTheme="majorBidi" w:hAnsiTheme="majorBidi" w:cstheme="majorBidi"/>
          <w:b/>
          <w:bCs/>
          <w:sz w:val="24"/>
          <w:szCs w:val="24"/>
          <w:lang w:bidi="ar-JO"/>
        </w:rPr>
      </w:pPr>
      <w:r w:rsidRPr="00096872">
        <w:rPr>
          <w:rFonts w:asciiTheme="majorBidi" w:hAnsiTheme="majorBidi" w:cstheme="majorBidi"/>
          <w:b/>
          <w:bCs/>
          <w:sz w:val="24"/>
          <w:szCs w:val="24"/>
          <w:lang w:bidi="ar-JO"/>
        </w:rPr>
        <w:t xml:space="preserve"> </w:t>
      </w:r>
      <w:r w:rsidR="00A32BC1" w:rsidRPr="00096872">
        <w:rPr>
          <w:rFonts w:asciiTheme="majorBidi" w:hAnsiTheme="majorBidi" w:cstheme="majorBidi"/>
          <w:b/>
          <w:bCs/>
          <w:sz w:val="24"/>
          <w:szCs w:val="24"/>
          <w:lang w:bidi="ar-JO"/>
        </w:rPr>
        <w:t>The Consequences of Migration</w:t>
      </w:r>
      <w:r w:rsidR="00A32BC1" w:rsidRPr="00096872">
        <w:rPr>
          <w:rFonts w:asciiTheme="majorBidi" w:hAnsiTheme="majorBidi" w:cstheme="majorBidi"/>
          <w:b/>
          <w:bCs/>
          <w:sz w:val="24"/>
          <w:szCs w:val="24"/>
          <w:rtl/>
          <w:lang w:bidi="ar-JO"/>
        </w:rPr>
        <w:t>:</w:t>
      </w:r>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The Arab Spring revolutions in Tunisia, Egypt, Libya, Yemen and Syria have </w:t>
      </w:r>
      <w:r w:rsidR="00A54EA5" w:rsidRPr="00096872">
        <w:rPr>
          <w:rFonts w:asciiTheme="majorBidi" w:hAnsiTheme="majorBidi" w:cstheme="majorBidi"/>
          <w:sz w:val="24"/>
          <w:szCs w:val="24"/>
          <w:lang w:bidi="ar-JO"/>
        </w:rPr>
        <w:t xml:space="preserve">brought </w:t>
      </w:r>
      <w:r w:rsidR="00A54EA5" w:rsidRPr="00096872">
        <w:rPr>
          <w:rFonts w:asciiTheme="majorBidi" w:hAnsiTheme="majorBidi" w:cstheme="majorBidi"/>
          <w:noProof/>
          <w:sz w:val="24"/>
          <w:szCs w:val="24"/>
          <w:lang w:bidi="ar-JO"/>
        </w:rPr>
        <w:t>about</w:t>
      </w:r>
      <w:r w:rsidR="004669E2" w:rsidRPr="00096872">
        <w:rPr>
          <w:rFonts w:asciiTheme="majorBidi" w:hAnsiTheme="majorBidi" w:cstheme="majorBidi"/>
          <w:noProof/>
          <w:sz w:val="24"/>
          <w:szCs w:val="24"/>
          <w:lang w:bidi="ar-JO"/>
        </w:rPr>
        <w:t xml:space="preserve"> </w:t>
      </w:r>
      <w:r w:rsidRPr="00096872">
        <w:rPr>
          <w:rFonts w:asciiTheme="majorBidi" w:hAnsiTheme="majorBidi" w:cstheme="majorBidi"/>
          <w:sz w:val="24"/>
          <w:szCs w:val="24"/>
          <w:lang w:bidi="ar-JO"/>
        </w:rPr>
        <w:t xml:space="preserve">the largest displacement in the Middle East in recent times. Millions of people have been </w:t>
      </w:r>
      <w:r w:rsidR="00A54EA5" w:rsidRPr="00096872">
        <w:rPr>
          <w:rFonts w:asciiTheme="majorBidi" w:hAnsiTheme="majorBidi" w:cstheme="majorBidi"/>
          <w:noProof/>
          <w:sz w:val="24"/>
          <w:szCs w:val="24"/>
          <w:lang w:bidi="ar-JO"/>
        </w:rPr>
        <w:t>compelled</w:t>
      </w:r>
      <w:r w:rsidRPr="00096872">
        <w:rPr>
          <w:rFonts w:asciiTheme="majorBidi" w:hAnsiTheme="majorBidi" w:cstheme="majorBidi"/>
          <w:sz w:val="24"/>
          <w:szCs w:val="24"/>
          <w:lang w:bidi="ar-JO"/>
        </w:rPr>
        <w:t xml:space="preserve"> to flee their homes as a result of the armed conflict, violence and chaos that followed the Arab Spring protests</w:t>
      </w:r>
      <w:r w:rsidRPr="00096872">
        <w:rPr>
          <w:rFonts w:asciiTheme="majorBidi" w:hAnsiTheme="majorBidi" w:cstheme="majorBidi"/>
          <w:sz w:val="24"/>
          <w:szCs w:val="24"/>
          <w:rtl/>
          <w:lang w:bidi="ar-JO"/>
        </w:rPr>
        <w:t>.</w:t>
      </w:r>
    </w:p>
    <w:p w:rsidR="002C3A39" w:rsidRPr="00096872" w:rsidRDefault="00A32BC1"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These migrations have had their effects and repercussions both on the level of exporting countries and receiving countries or of migrants themselves, as </w:t>
      </w:r>
      <w:r w:rsidR="00CD3F43" w:rsidRPr="00096872">
        <w:rPr>
          <w:rFonts w:asciiTheme="majorBidi" w:hAnsiTheme="majorBidi" w:cstheme="majorBidi"/>
          <w:sz w:val="24"/>
          <w:szCs w:val="24"/>
          <w:lang w:bidi="ar-JO"/>
        </w:rPr>
        <w:t xml:space="preserve">will be </w:t>
      </w:r>
      <w:r w:rsidRPr="00096872">
        <w:rPr>
          <w:rFonts w:asciiTheme="majorBidi" w:hAnsiTheme="majorBidi" w:cstheme="majorBidi"/>
          <w:sz w:val="24"/>
          <w:szCs w:val="24"/>
          <w:lang w:bidi="ar-JO"/>
        </w:rPr>
        <w:t>address in th</w:t>
      </w:r>
      <w:r w:rsidR="00CD3F43" w:rsidRPr="00096872">
        <w:rPr>
          <w:rFonts w:asciiTheme="majorBidi" w:hAnsiTheme="majorBidi" w:cstheme="majorBidi"/>
          <w:sz w:val="24"/>
          <w:szCs w:val="24"/>
          <w:lang w:bidi="ar-JO"/>
        </w:rPr>
        <w:t>e following section</w:t>
      </w:r>
      <w:r w:rsidRPr="00096872">
        <w:rPr>
          <w:rFonts w:asciiTheme="majorBidi" w:hAnsiTheme="majorBidi" w:cstheme="majorBidi"/>
          <w:sz w:val="24"/>
          <w:szCs w:val="24"/>
          <w:rtl/>
          <w:lang w:bidi="ar-JO"/>
        </w:rPr>
        <w:t>.</w:t>
      </w:r>
    </w:p>
    <w:p w:rsidR="00A32BC1" w:rsidRPr="00096872" w:rsidRDefault="00022CD8" w:rsidP="00192576">
      <w:pPr>
        <w:bidi w:val="0"/>
        <w:spacing w:line="360" w:lineRule="auto"/>
        <w:jc w:val="both"/>
        <w:rPr>
          <w:rFonts w:asciiTheme="majorBidi" w:hAnsiTheme="majorBidi" w:cstheme="majorBidi"/>
          <w:b/>
          <w:bCs/>
          <w:sz w:val="24"/>
          <w:szCs w:val="24"/>
          <w:lang w:bidi="ar-JO"/>
        </w:rPr>
      </w:pPr>
      <w:r w:rsidRPr="00096872">
        <w:rPr>
          <w:rFonts w:asciiTheme="majorBidi" w:hAnsiTheme="majorBidi" w:cstheme="majorBidi"/>
          <w:b/>
          <w:bCs/>
          <w:sz w:val="24"/>
          <w:szCs w:val="24"/>
          <w:lang w:bidi="ar-JO"/>
        </w:rPr>
        <w:t>4</w:t>
      </w:r>
      <w:r w:rsidR="001614B4" w:rsidRPr="00096872">
        <w:rPr>
          <w:rFonts w:asciiTheme="majorBidi" w:hAnsiTheme="majorBidi" w:cstheme="majorBidi"/>
          <w:b/>
          <w:bCs/>
          <w:sz w:val="24"/>
          <w:szCs w:val="24"/>
          <w:lang w:bidi="ar-JO"/>
        </w:rPr>
        <w:t xml:space="preserve">.1 </w:t>
      </w:r>
      <w:r w:rsidR="00A32BC1" w:rsidRPr="00096872">
        <w:rPr>
          <w:rFonts w:asciiTheme="majorBidi" w:hAnsiTheme="majorBidi" w:cstheme="majorBidi"/>
          <w:b/>
          <w:bCs/>
          <w:sz w:val="24"/>
          <w:szCs w:val="24"/>
          <w:lang w:bidi="ar-JO"/>
        </w:rPr>
        <w:t>Implications for Arab Spring Countries</w:t>
      </w:r>
      <w:r w:rsidR="00A32BC1" w:rsidRPr="00096872">
        <w:rPr>
          <w:rFonts w:asciiTheme="majorBidi" w:hAnsiTheme="majorBidi" w:cstheme="majorBidi"/>
          <w:b/>
          <w:bCs/>
          <w:sz w:val="24"/>
          <w:szCs w:val="24"/>
          <w:rtl/>
          <w:lang w:bidi="ar-JO"/>
        </w:rPr>
        <w:t>:</w:t>
      </w:r>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lastRenderedPageBreak/>
        <w:t>The waves of large-scale migration pose great challenges to the countries of the Arab Spring, especially Egypt, Libya, Yemen, Syria, and to a lesser extent Tunisia, especially since these countries have limited capabilities to meet their needs and fill the shortage due to migration. The situation is exacerbated by the continuation and complexity of the conflict, especially in Yemen, Syria and Libya and the prospects for a peaceful solution and the return of the situation to what it was before the outbreak of revolutions have diminished</w:t>
      </w:r>
      <w:r w:rsidRPr="00096872">
        <w:rPr>
          <w:rFonts w:asciiTheme="majorBidi" w:hAnsiTheme="majorBidi" w:cstheme="majorBidi"/>
          <w:sz w:val="24"/>
          <w:szCs w:val="24"/>
          <w:rtl/>
          <w:lang w:bidi="ar-JO"/>
        </w:rPr>
        <w:t>.</w:t>
      </w:r>
      <w:r w:rsidRPr="00096872">
        <w:rPr>
          <w:rFonts w:asciiTheme="majorBidi" w:hAnsiTheme="majorBidi" w:cstheme="majorBidi"/>
          <w:sz w:val="24"/>
          <w:szCs w:val="24"/>
          <w:vertAlign w:val="superscript"/>
          <w:rtl/>
          <w:lang w:bidi="ar-JO"/>
        </w:rPr>
        <w:t xml:space="preserve"> </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20"/>
      </w:r>
      <w:proofErr w:type="spellStart"/>
      <w:r w:rsidRPr="00096872">
        <w:rPr>
          <w:rFonts w:asciiTheme="majorBidi" w:hAnsiTheme="majorBidi" w:cstheme="majorBidi"/>
          <w:sz w:val="24"/>
          <w:szCs w:val="24"/>
          <w:vertAlign w:val="superscript"/>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The negative repercussions are </w:t>
      </w:r>
      <w:r w:rsidR="00DA52F1" w:rsidRPr="00096872">
        <w:rPr>
          <w:rFonts w:asciiTheme="majorBidi" w:hAnsiTheme="majorBidi" w:cstheme="majorBidi"/>
          <w:noProof/>
          <w:sz w:val="24"/>
          <w:szCs w:val="24"/>
          <w:lang w:bidi="ar-JO"/>
        </w:rPr>
        <w:t>intensified</w:t>
      </w:r>
      <w:r w:rsidRPr="00096872">
        <w:rPr>
          <w:rFonts w:asciiTheme="majorBidi" w:hAnsiTheme="majorBidi" w:cstheme="majorBidi"/>
          <w:sz w:val="24"/>
          <w:szCs w:val="24"/>
          <w:lang w:bidi="ar-JO"/>
        </w:rPr>
        <w:t xml:space="preserve"> by the lack of funding especially for the internally displaced, especially in Syria, Libya and Yemen, where </w:t>
      </w:r>
      <w:r w:rsidR="00DA52F1" w:rsidRPr="00096872">
        <w:rPr>
          <w:rFonts w:asciiTheme="majorBidi" w:hAnsiTheme="majorBidi" w:cstheme="majorBidi"/>
          <w:sz w:val="24"/>
          <w:szCs w:val="24"/>
          <w:lang w:bidi="ar-JO"/>
        </w:rPr>
        <w:t xml:space="preserve">the majority </w:t>
      </w:r>
      <w:r w:rsidR="00DA52F1" w:rsidRPr="00096872">
        <w:rPr>
          <w:rFonts w:asciiTheme="majorBidi" w:hAnsiTheme="majorBidi" w:cstheme="majorBidi"/>
          <w:noProof/>
          <w:sz w:val="24"/>
          <w:szCs w:val="24"/>
          <w:lang w:bidi="ar-JO"/>
        </w:rPr>
        <w:t>of</w:t>
      </w:r>
      <w:r w:rsidR="004669E2" w:rsidRPr="00096872">
        <w:rPr>
          <w:rFonts w:asciiTheme="majorBidi" w:hAnsiTheme="majorBidi" w:cstheme="majorBidi"/>
          <w:noProof/>
          <w:sz w:val="24"/>
          <w:szCs w:val="24"/>
          <w:lang w:bidi="ar-JO"/>
        </w:rPr>
        <w:t xml:space="preserve"> </w:t>
      </w:r>
      <w:r w:rsidRPr="00096872">
        <w:rPr>
          <w:rFonts w:asciiTheme="majorBidi" w:hAnsiTheme="majorBidi" w:cstheme="majorBidi"/>
          <w:sz w:val="24"/>
          <w:szCs w:val="24"/>
          <w:lang w:bidi="ar-JO"/>
        </w:rPr>
        <w:t xml:space="preserve">assistance goes to those who have refugee status, and the responsibility for assisting the internally displaced </w:t>
      </w:r>
      <w:r w:rsidR="00CD3F43" w:rsidRPr="00096872">
        <w:rPr>
          <w:rFonts w:asciiTheme="majorBidi" w:hAnsiTheme="majorBidi" w:cstheme="majorBidi"/>
          <w:noProof/>
          <w:sz w:val="24"/>
          <w:szCs w:val="24"/>
          <w:lang w:bidi="ar-JO"/>
        </w:rPr>
        <w:t>in</w:t>
      </w:r>
      <w:r w:rsidR="00CD3F43" w:rsidRPr="00096872">
        <w:rPr>
          <w:rFonts w:asciiTheme="majorBidi" w:hAnsiTheme="majorBidi" w:cstheme="majorBidi"/>
          <w:sz w:val="24"/>
          <w:szCs w:val="24"/>
          <w:lang w:bidi="ar-JO"/>
        </w:rPr>
        <w:t xml:space="preserve"> </w:t>
      </w:r>
      <w:r w:rsidRPr="00096872">
        <w:rPr>
          <w:rFonts w:asciiTheme="majorBidi" w:hAnsiTheme="majorBidi" w:cstheme="majorBidi"/>
          <w:sz w:val="24"/>
          <w:szCs w:val="24"/>
          <w:lang w:bidi="ar-JO"/>
        </w:rPr>
        <w:t xml:space="preserve">their own countries. The migration of millions of Syrians, Yemenis, Libyans and, to a lesser extent, Egyptians and Tunisians, have created great implications for their countries especially when specialists, capitalists and </w:t>
      </w:r>
      <w:r w:rsidR="00135212" w:rsidRPr="00096872">
        <w:rPr>
          <w:rFonts w:asciiTheme="majorBidi" w:hAnsiTheme="majorBidi" w:cstheme="majorBidi"/>
          <w:sz w:val="24"/>
          <w:szCs w:val="24"/>
          <w:lang w:bidi="ar-JO"/>
        </w:rPr>
        <w:t xml:space="preserve">business owners </w:t>
      </w:r>
      <w:r w:rsidRPr="00096872">
        <w:rPr>
          <w:rFonts w:asciiTheme="majorBidi" w:hAnsiTheme="majorBidi" w:cstheme="majorBidi"/>
          <w:sz w:val="24"/>
          <w:szCs w:val="24"/>
          <w:lang w:bidi="ar-JO"/>
        </w:rPr>
        <w:t>leave in large numbers whose departure will have serious consequences for the economy</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21"/>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Even after the return of refugees and migrants, after years of conflict, war and destruction of infrastructure, these conditions have a significant impact. This is </w:t>
      </w:r>
      <w:r w:rsidR="00476E5D" w:rsidRPr="00096872">
        <w:rPr>
          <w:rFonts w:asciiTheme="majorBidi" w:hAnsiTheme="majorBidi" w:cstheme="majorBidi"/>
          <w:sz w:val="24"/>
          <w:szCs w:val="24"/>
          <w:lang w:bidi="ar-JO"/>
        </w:rPr>
        <w:t xml:space="preserve">evidence </w:t>
      </w:r>
      <w:r w:rsidRPr="00096872">
        <w:rPr>
          <w:rFonts w:asciiTheme="majorBidi" w:hAnsiTheme="majorBidi" w:cstheme="majorBidi"/>
          <w:sz w:val="24"/>
          <w:szCs w:val="24"/>
          <w:lang w:bidi="ar-JO"/>
        </w:rPr>
        <w:t xml:space="preserve">in Libya, Syria and Yemen, where </w:t>
      </w:r>
      <w:r w:rsidR="00476E5D" w:rsidRPr="00096872">
        <w:rPr>
          <w:rFonts w:asciiTheme="majorBidi" w:hAnsiTheme="majorBidi" w:cstheme="majorBidi"/>
          <w:sz w:val="24"/>
          <w:szCs w:val="24"/>
          <w:lang w:bidi="ar-JO"/>
        </w:rPr>
        <w:t xml:space="preserve">social amenities </w:t>
      </w:r>
      <w:r w:rsidRPr="00096872">
        <w:rPr>
          <w:rFonts w:asciiTheme="majorBidi" w:hAnsiTheme="majorBidi" w:cstheme="majorBidi"/>
          <w:sz w:val="24"/>
          <w:szCs w:val="24"/>
          <w:lang w:bidi="ar-JO"/>
        </w:rPr>
        <w:t xml:space="preserve">have deteriorated and in many cases displaced persons and migrants were unable to return to their original homes and found themselves </w:t>
      </w:r>
      <w:r w:rsidR="00B65F7A" w:rsidRPr="00096872">
        <w:rPr>
          <w:rFonts w:asciiTheme="majorBidi" w:hAnsiTheme="majorBidi" w:cstheme="majorBidi"/>
          <w:noProof/>
          <w:sz w:val="24"/>
          <w:szCs w:val="24"/>
          <w:lang w:bidi="ar-JO"/>
        </w:rPr>
        <w:t>compelled</w:t>
      </w:r>
      <w:r w:rsidRPr="00096872">
        <w:rPr>
          <w:rFonts w:asciiTheme="majorBidi" w:hAnsiTheme="majorBidi" w:cstheme="majorBidi"/>
          <w:sz w:val="24"/>
          <w:szCs w:val="24"/>
          <w:lang w:bidi="ar-JO"/>
        </w:rPr>
        <w:t xml:space="preserve"> to live in temporary camps or </w:t>
      </w:r>
      <w:r w:rsidR="00B65F7A" w:rsidRPr="00096872">
        <w:rPr>
          <w:rFonts w:asciiTheme="majorBidi" w:hAnsiTheme="majorBidi" w:cstheme="majorBidi"/>
          <w:sz w:val="24"/>
          <w:szCs w:val="24"/>
          <w:lang w:bidi="ar-JO"/>
        </w:rPr>
        <w:t xml:space="preserve">alleged </w:t>
      </w:r>
      <w:r w:rsidR="00B65F7A" w:rsidRPr="00096872">
        <w:rPr>
          <w:rFonts w:asciiTheme="majorBidi" w:hAnsiTheme="majorBidi" w:cstheme="majorBidi"/>
          <w:noProof/>
          <w:sz w:val="24"/>
          <w:szCs w:val="24"/>
          <w:lang w:bidi="ar-JO"/>
        </w:rPr>
        <w:t>irregular</w:t>
      </w:r>
      <w:r w:rsidR="004669E2" w:rsidRPr="00096872">
        <w:rPr>
          <w:rFonts w:asciiTheme="majorBidi" w:hAnsiTheme="majorBidi" w:cstheme="majorBidi"/>
          <w:noProof/>
          <w:sz w:val="24"/>
          <w:szCs w:val="24"/>
          <w:lang w:bidi="ar-JO"/>
        </w:rPr>
        <w:t xml:space="preserve"> </w:t>
      </w:r>
      <w:r w:rsidRPr="00096872">
        <w:rPr>
          <w:rFonts w:asciiTheme="majorBidi" w:hAnsiTheme="majorBidi" w:cstheme="majorBidi"/>
          <w:sz w:val="24"/>
          <w:szCs w:val="24"/>
          <w:lang w:bidi="ar-JO"/>
        </w:rPr>
        <w:t>camps or public buildings, without access to justice, security,  and development</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22"/>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The sudden return of migrants from crisis-prone countries may pose major challenges, especially for countries with large waves of returnees, whose economy relies on remittances from abroad, and when returning migrants require financial, emergency or other humanitarian </w:t>
      </w:r>
      <w:r w:rsidR="004669E2" w:rsidRPr="00096872">
        <w:rPr>
          <w:rFonts w:asciiTheme="majorBidi" w:hAnsiTheme="majorBidi" w:cstheme="majorBidi"/>
          <w:sz w:val="24"/>
          <w:szCs w:val="24"/>
          <w:lang w:bidi="ar-JO"/>
        </w:rPr>
        <w:t>assistance</w:t>
      </w:r>
      <w:r w:rsidR="004669E2" w:rsidRPr="00096872">
        <w:rPr>
          <w:rFonts w:asciiTheme="majorBidi" w:hAnsiTheme="majorBidi" w:cstheme="majorBidi"/>
          <w:sz w:val="24"/>
          <w:szCs w:val="24"/>
          <w:rtl/>
          <w:lang w:bidi="ar-JO"/>
        </w:rPr>
        <w:t>.</w:t>
      </w:r>
    </w:p>
    <w:p w:rsidR="002C3A39" w:rsidRPr="00096872" w:rsidRDefault="00A32BC1" w:rsidP="00192576">
      <w:pPr>
        <w:bidi w:val="0"/>
        <w:spacing w:line="360" w:lineRule="auto"/>
        <w:ind w:firstLine="368"/>
        <w:jc w:val="both"/>
        <w:rPr>
          <w:rFonts w:asciiTheme="majorBidi" w:hAnsiTheme="majorBidi" w:cstheme="majorBidi"/>
          <w:sz w:val="24"/>
          <w:szCs w:val="24"/>
        </w:rPr>
      </w:pPr>
      <w:r w:rsidRPr="00096872">
        <w:rPr>
          <w:rFonts w:asciiTheme="majorBidi" w:hAnsiTheme="majorBidi" w:cstheme="majorBidi"/>
          <w:sz w:val="24"/>
          <w:szCs w:val="24"/>
          <w:lang w:bidi="ar-JO"/>
        </w:rPr>
        <w:t>In Egypt,</w:t>
      </w:r>
      <w:r w:rsidR="00135212" w:rsidRPr="00096872">
        <w:rPr>
          <w:rFonts w:asciiTheme="majorBidi" w:hAnsiTheme="majorBidi" w:cstheme="majorBidi"/>
          <w:sz w:val="24"/>
          <w:szCs w:val="24"/>
          <w:lang w:bidi="ar-JO"/>
        </w:rPr>
        <w:t xml:space="preserve"> </w:t>
      </w:r>
      <w:r w:rsidR="00A95681" w:rsidRPr="00096872">
        <w:rPr>
          <w:rFonts w:asciiTheme="majorBidi" w:hAnsiTheme="majorBidi" w:cstheme="majorBidi"/>
          <w:sz w:val="24"/>
          <w:szCs w:val="24"/>
          <w:lang w:bidi="ar-JO"/>
        </w:rPr>
        <w:t>which is</w:t>
      </w:r>
      <w:r w:rsidRPr="00096872">
        <w:rPr>
          <w:rFonts w:asciiTheme="majorBidi" w:hAnsiTheme="majorBidi" w:cstheme="majorBidi"/>
          <w:sz w:val="24"/>
          <w:szCs w:val="24"/>
          <w:lang w:bidi="ar-JO"/>
        </w:rPr>
        <w:t xml:space="preserve"> the largest recipient of remittances in the Arab region, hundreds of thousands of migrants working in Libya have been forced to return to their home countries in </w:t>
      </w:r>
      <w:r w:rsidRPr="00096872">
        <w:rPr>
          <w:rFonts w:asciiTheme="majorBidi" w:hAnsiTheme="majorBidi" w:cstheme="majorBidi"/>
          <w:sz w:val="24"/>
          <w:szCs w:val="24"/>
          <w:lang w:bidi="ar-JO"/>
        </w:rPr>
        <w:lastRenderedPageBreak/>
        <w:t>recent years due to violence, prompting the Egyptian government to take the necessary measures to facilitate their return, despite the economic and social difficulties Egypt faces.</w:t>
      </w:r>
      <w:r w:rsidR="00B65F7A" w:rsidRPr="00096872">
        <w:rPr>
          <w:rFonts w:asciiTheme="majorBidi" w:hAnsiTheme="majorBidi" w:cstheme="majorBidi"/>
          <w:sz w:val="24"/>
          <w:szCs w:val="24"/>
        </w:rPr>
        <w:t xml:space="preserve"> </w:t>
      </w:r>
    </w:p>
    <w:p w:rsidR="00A32BC1" w:rsidRPr="00096872" w:rsidRDefault="00022CD8" w:rsidP="00192576">
      <w:pPr>
        <w:bidi w:val="0"/>
        <w:spacing w:line="360" w:lineRule="auto"/>
        <w:jc w:val="both"/>
        <w:rPr>
          <w:rFonts w:asciiTheme="majorBidi" w:hAnsiTheme="majorBidi" w:cstheme="majorBidi"/>
          <w:b/>
          <w:bCs/>
          <w:sz w:val="24"/>
          <w:szCs w:val="24"/>
          <w:lang w:bidi="ar-JO"/>
        </w:rPr>
      </w:pPr>
      <w:r w:rsidRPr="00096872">
        <w:rPr>
          <w:rFonts w:asciiTheme="majorBidi" w:hAnsiTheme="majorBidi" w:cstheme="majorBidi"/>
          <w:b/>
          <w:bCs/>
          <w:sz w:val="24"/>
          <w:szCs w:val="24"/>
          <w:lang w:bidi="ar-JO"/>
        </w:rPr>
        <w:t>4</w:t>
      </w:r>
      <w:r w:rsidR="001614B4" w:rsidRPr="00096872">
        <w:rPr>
          <w:rFonts w:asciiTheme="majorBidi" w:hAnsiTheme="majorBidi" w:cstheme="majorBidi"/>
          <w:b/>
          <w:bCs/>
          <w:sz w:val="24"/>
          <w:szCs w:val="24"/>
          <w:lang w:bidi="ar-JO"/>
        </w:rPr>
        <w:t>.2</w:t>
      </w:r>
      <w:r w:rsidR="00241DFD" w:rsidRPr="00096872">
        <w:rPr>
          <w:rFonts w:asciiTheme="majorBidi" w:hAnsiTheme="majorBidi" w:cstheme="majorBidi"/>
          <w:b/>
          <w:bCs/>
          <w:sz w:val="24"/>
          <w:szCs w:val="24"/>
          <w:lang w:bidi="ar-JO"/>
        </w:rPr>
        <w:t>.</w:t>
      </w:r>
      <w:r w:rsidR="001614B4" w:rsidRPr="00096872">
        <w:rPr>
          <w:rFonts w:asciiTheme="majorBidi" w:hAnsiTheme="majorBidi" w:cstheme="majorBidi"/>
          <w:b/>
          <w:bCs/>
          <w:sz w:val="24"/>
          <w:szCs w:val="24"/>
          <w:lang w:bidi="ar-JO"/>
        </w:rPr>
        <w:t xml:space="preserve"> </w:t>
      </w:r>
      <w:r w:rsidR="00A32BC1" w:rsidRPr="00096872">
        <w:rPr>
          <w:rFonts w:asciiTheme="majorBidi" w:hAnsiTheme="majorBidi" w:cstheme="majorBidi"/>
          <w:b/>
          <w:bCs/>
          <w:sz w:val="24"/>
          <w:szCs w:val="24"/>
          <w:lang w:bidi="ar-JO"/>
        </w:rPr>
        <w:t>Effects on Migrants</w:t>
      </w:r>
      <w:r w:rsidR="00A32BC1" w:rsidRPr="00096872">
        <w:rPr>
          <w:rFonts w:asciiTheme="majorBidi" w:hAnsiTheme="majorBidi" w:cstheme="majorBidi"/>
          <w:b/>
          <w:bCs/>
          <w:sz w:val="24"/>
          <w:szCs w:val="24"/>
          <w:rtl/>
          <w:lang w:bidi="ar-JO"/>
        </w:rPr>
        <w:t>:</w:t>
      </w:r>
    </w:p>
    <w:p w:rsidR="00A32BC1" w:rsidRPr="00096872" w:rsidRDefault="00A32BC1"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lang w:bidi="ar-JO"/>
        </w:rPr>
        <w:t>Migration has many effects on migrants, especially those forced to leave their homes</w:t>
      </w:r>
      <w:r w:rsidR="00135212" w:rsidRPr="00096872">
        <w:rPr>
          <w:rFonts w:asciiTheme="majorBidi" w:hAnsiTheme="majorBidi" w:cstheme="majorBidi"/>
          <w:sz w:val="24"/>
          <w:szCs w:val="24"/>
          <w:lang w:bidi="ar-JO"/>
        </w:rPr>
        <w:t xml:space="preserve"> and</w:t>
      </w:r>
      <w:r w:rsidRPr="00096872">
        <w:rPr>
          <w:rFonts w:asciiTheme="majorBidi" w:hAnsiTheme="majorBidi" w:cstheme="majorBidi"/>
          <w:sz w:val="24"/>
          <w:szCs w:val="24"/>
          <w:lang w:bidi="ar-JO"/>
        </w:rPr>
        <w:t xml:space="preserve"> internally displaced persons from the Arab Spring countries </w:t>
      </w:r>
      <w:r w:rsidR="00135212" w:rsidRPr="00096872">
        <w:rPr>
          <w:rFonts w:asciiTheme="majorBidi" w:hAnsiTheme="majorBidi" w:cstheme="majorBidi"/>
          <w:sz w:val="24"/>
          <w:szCs w:val="24"/>
          <w:lang w:bidi="ar-JO"/>
        </w:rPr>
        <w:t>that</w:t>
      </w:r>
      <w:r w:rsidRPr="00096872">
        <w:rPr>
          <w:rFonts w:asciiTheme="majorBidi" w:hAnsiTheme="majorBidi" w:cstheme="majorBidi"/>
          <w:sz w:val="24"/>
          <w:szCs w:val="24"/>
          <w:lang w:bidi="ar-JO"/>
        </w:rPr>
        <w:t xml:space="preserve"> are forced to live in camps</w:t>
      </w:r>
      <w:r w:rsidRPr="00096872">
        <w:rPr>
          <w:rFonts w:asciiTheme="majorBidi" w:hAnsiTheme="majorBidi" w:cstheme="majorBidi"/>
          <w:sz w:val="24"/>
          <w:szCs w:val="24"/>
          <w:rtl/>
          <w:lang w:bidi="ar-JO"/>
        </w:rPr>
        <w:t>.</w:t>
      </w:r>
    </w:p>
    <w:p w:rsidR="00A32BC1" w:rsidRPr="00096872" w:rsidRDefault="00A32BC1"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lang w:bidi="ar-JO"/>
        </w:rPr>
        <w:t>Refugees are often characterized by residing in remote areas with limited natural resources, lack of basic infrastructure, poor planning and sometimes even restrictions on the rights and freedoms of persons</w:t>
      </w:r>
      <w:r w:rsidRPr="00096872">
        <w:rPr>
          <w:rFonts w:asciiTheme="majorBidi" w:hAnsiTheme="majorBidi" w:cstheme="majorBidi"/>
          <w:sz w:val="24"/>
          <w:szCs w:val="24"/>
          <w:rtl/>
          <w:lang w:bidi="ar-JO"/>
        </w:rPr>
        <w:t>.</w:t>
      </w:r>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These conditions can lead to overcrowding and insecurity </w:t>
      </w:r>
      <w:r w:rsidR="00135212" w:rsidRPr="00096872">
        <w:rPr>
          <w:rFonts w:asciiTheme="majorBidi" w:hAnsiTheme="majorBidi" w:cstheme="majorBidi"/>
          <w:sz w:val="24"/>
          <w:szCs w:val="24"/>
          <w:lang w:bidi="ar-JO"/>
        </w:rPr>
        <w:t>with</w:t>
      </w:r>
      <w:r w:rsidRPr="00096872">
        <w:rPr>
          <w:rFonts w:asciiTheme="majorBidi" w:hAnsiTheme="majorBidi" w:cstheme="majorBidi"/>
          <w:sz w:val="24"/>
          <w:szCs w:val="24"/>
          <w:lang w:bidi="ar-JO"/>
        </w:rPr>
        <w:t xml:space="preserve">in the camps, especially for women and boys, as well as malnutrition and outbreaks of communicable diseases. In the months following the establishment of the </w:t>
      </w:r>
      <w:r w:rsidRPr="00096872">
        <w:rPr>
          <w:rFonts w:asciiTheme="majorBidi" w:hAnsiTheme="majorBidi" w:cstheme="majorBidi"/>
          <w:noProof/>
          <w:sz w:val="24"/>
          <w:szCs w:val="24"/>
          <w:lang w:bidi="ar-JO"/>
        </w:rPr>
        <w:t>Za'tari</w:t>
      </w:r>
      <w:r w:rsidRPr="00096872">
        <w:rPr>
          <w:rFonts w:asciiTheme="majorBidi" w:hAnsiTheme="majorBidi" w:cstheme="majorBidi"/>
          <w:sz w:val="24"/>
          <w:szCs w:val="24"/>
          <w:lang w:bidi="ar-JO"/>
        </w:rPr>
        <w:t xml:space="preserve"> camp in Jordan, measles,</w:t>
      </w:r>
      <w:r w:rsidR="00135212" w:rsidRPr="00096872">
        <w:rPr>
          <w:rFonts w:asciiTheme="majorBidi" w:hAnsiTheme="majorBidi" w:cstheme="majorBidi"/>
          <w:sz w:val="24"/>
          <w:szCs w:val="24"/>
          <w:lang w:bidi="ar-JO"/>
        </w:rPr>
        <w:t xml:space="preserve"> </w:t>
      </w:r>
      <w:r w:rsidRPr="00096872">
        <w:rPr>
          <w:rFonts w:asciiTheme="majorBidi" w:hAnsiTheme="majorBidi" w:cstheme="majorBidi"/>
          <w:sz w:val="24"/>
          <w:szCs w:val="24"/>
          <w:lang w:bidi="ar-JO"/>
        </w:rPr>
        <w:t>scabies, diarrhea</w:t>
      </w:r>
      <w:r w:rsidR="007B61A3" w:rsidRPr="00096872">
        <w:rPr>
          <w:rFonts w:asciiTheme="majorBidi" w:hAnsiTheme="majorBidi" w:cstheme="majorBidi"/>
          <w:sz w:val="24"/>
          <w:szCs w:val="24"/>
          <w:lang w:bidi="ar-JO"/>
        </w:rPr>
        <w:t>,</w:t>
      </w:r>
      <w:r w:rsidRPr="00096872">
        <w:rPr>
          <w:rFonts w:asciiTheme="majorBidi" w:hAnsiTheme="majorBidi" w:cstheme="majorBidi"/>
          <w:sz w:val="24"/>
          <w:szCs w:val="24"/>
          <w:lang w:bidi="ar-JO"/>
        </w:rPr>
        <w:t xml:space="preserve"> hepatitis</w:t>
      </w:r>
      <w:r w:rsidR="00135212" w:rsidRPr="00096872">
        <w:rPr>
          <w:rFonts w:asciiTheme="majorBidi" w:hAnsiTheme="majorBidi" w:cstheme="majorBidi"/>
          <w:sz w:val="24"/>
          <w:szCs w:val="24"/>
          <w:lang w:bidi="ar-JO"/>
        </w:rPr>
        <w:t xml:space="preserve"> </w:t>
      </w:r>
      <w:r w:rsidRPr="00096872">
        <w:rPr>
          <w:rFonts w:asciiTheme="majorBidi" w:hAnsiTheme="majorBidi" w:cstheme="majorBidi"/>
          <w:sz w:val="24"/>
          <w:szCs w:val="24"/>
          <w:lang w:bidi="ar-JO"/>
        </w:rPr>
        <w:t xml:space="preserve">(A) and other diseases were recorded due to overcrowding and lack of sanitation facilities. Incidents of harassment and sexual violence have led to high levels of insecurity, </w:t>
      </w:r>
      <w:r w:rsidR="00AC6007" w:rsidRPr="00096872">
        <w:rPr>
          <w:rFonts w:asciiTheme="majorBidi" w:hAnsiTheme="majorBidi" w:cstheme="majorBidi"/>
          <w:sz w:val="24"/>
          <w:szCs w:val="24"/>
          <w:lang w:bidi="ar-JO"/>
        </w:rPr>
        <w:t xml:space="preserve">However, </w:t>
      </w:r>
      <w:r w:rsidR="007B61A3" w:rsidRPr="00096872">
        <w:rPr>
          <w:rFonts w:asciiTheme="majorBidi" w:hAnsiTheme="majorBidi" w:cstheme="majorBidi"/>
          <w:sz w:val="24"/>
          <w:szCs w:val="24"/>
          <w:lang w:bidi="ar-JO"/>
        </w:rPr>
        <w:t xml:space="preserve">the </w:t>
      </w:r>
      <w:r w:rsidRPr="00096872">
        <w:rPr>
          <w:rFonts w:asciiTheme="majorBidi" w:hAnsiTheme="majorBidi" w:cstheme="majorBidi"/>
          <w:sz w:val="24"/>
          <w:szCs w:val="24"/>
          <w:lang w:bidi="ar-JO"/>
        </w:rPr>
        <w:t xml:space="preserve">conditions have </w:t>
      </w:r>
      <w:r w:rsidR="004669E2" w:rsidRPr="00096872">
        <w:rPr>
          <w:rFonts w:asciiTheme="majorBidi" w:hAnsiTheme="majorBidi" w:cstheme="majorBidi"/>
          <w:sz w:val="24"/>
          <w:szCs w:val="24"/>
          <w:lang w:bidi="ar-JO"/>
        </w:rPr>
        <w:t>improved since then</w:t>
      </w:r>
      <w:r w:rsidR="004669E2" w:rsidRPr="00096872">
        <w:rPr>
          <w:rFonts w:asciiTheme="majorBidi" w:hAnsiTheme="majorBidi" w:cstheme="majorBidi"/>
          <w:sz w:val="24"/>
          <w:szCs w:val="24"/>
          <w:rtl/>
          <w:lang w:bidi="ar-JO"/>
        </w:rPr>
        <w:t xml:space="preserve"> </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23"/>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The camps may contribute to social tensions, adversely affecting the local environment through deforestation that leads to soil erosion, </w:t>
      </w:r>
      <w:r w:rsidR="00D40830" w:rsidRPr="00096872">
        <w:rPr>
          <w:rFonts w:asciiTheme="majorBidi" w:hAnsiTheme="majorBidi" w:cstheme="majorBidi"/>
          <w:sz w:val="24"/>
          <w:szCs w:val="24"/>
          <w:lang w:bidi="ar-JO"/>
        </w:rPr>
        <w:t xml:space="preserve">loss of habitats and wildlife, </w:t>
      </w:r>
      <w:r w:rsidRPr="00096872">
        <w:rPr>
          <w:rFonts w:asciiTheme="majorBidi" w:hAnsiTheme="majorBidi" w:cstheme="majorBidi"/>
          <w:sz w:val="24"/>
          <w:szCs w:val="24"/>
          <w:lang w:bidi="ar-JO"/>
        </w:rPr>
        <w:t>in addition</w:t>
      </w:r>
      <w:r w:rsidR="00AC6007" w:rsidRPr="00096872">
        <w:rPr>
          <w:rFonts w:asciiTheme="majorBidi" w:hAnsiTheme="majorBidi" w:cstheme="majorBidi"/>
          <w:sz w:val="24"/>
          <w:szCs w:val="24"/>
          <w:lang w:bidi="ar-JO"/>
        </w:rPr>
        <w:t>, it leads</w:t>
      </w:r>
      <w:r w:rsidRPr="00096872">
        <w:rPr>
          <w:rFonts w:asciiTheme="majorBidi" w:hAnsiTheme="majorBidi" w:cstheme="majorBidi"/>
          <w:sz w:val="24"/>
          <w:szCs w:val="24"/>
          <w:lang w:bidi="ar-JO"/>
        </w:rPr>
        <w:t xml:space="preserve"> to air pollution, water depletion and pollution, and other energy and transport</w:t>
      </w:r>
      <w:r w:rsidR="007B61A3" w:rsidRPr="00096872">
        <w:rPr>
          <w:rFonts w:asciiTheme="majorBidi" w:hAnsiTheme="majorBidi" w:cstheme="majorBidi"/>
          <w:sz w:val="24"/>
          <w:szCs w:val="24"/>
          <w:lang w:bidi="ar-JO"/>
        </w:rPr>
        <w:t>ation</w:t>
      </w:r>
      <w:r w:rsidRPr="00096872">
        <w:rPr>
          <w:rFonts w:asciiTheme="majorBidi" w:hAnsiTheme="majorBidi" w:cstheme="majorBidi"/>
          <w:sz w:val="24"/>
          <w:szCs w:val="24"/>
          <w:lang w:bidi="ar-JO"/>
        </w:rPr>
        <w:t xml:space="preserve"> problems. The needs and capacities of refugees and displaced persons are linked to their vulnerability and their ability to withstand. At the height of some crises, everyone living close to the scene of the crisis may face a lot of risk due to the spread of the repercussions of resource scarcity and chaos. This was the case in the 2011 famine that </w:t>
      </w:r>
      <w:r w:rsidR="004669E2" w:rsidRPr="00096872">
        <w:rPr>
          <w:rFonts w:asciiTheme="majorBidi" w:hAnsiTheme="majorBidi" w:cstheme="majorBidi"/>
          <w:sz w:val="24"/>
          <w:szCs w:val="24"/>
          <w:lang w:bidi="ar-JO"/>
        </w:rPr>
        <w:t>unfolds</w:t>
      </w:r>
      <w:r w:rsidR="00301A46" w:rsidRPr="00096872">
        <w:rPr>
          <w:rFonts w:asciiTheme="majorBidi" w:hAnsiTheme="majorBidi" w:cstheme="majorBidi"/>
          <w:sz w:val="24"/>
          <w:szCs w:val="24"/>
          <w:lang w:bidi="ar-JO"/>
        </w:rPr>
        <w:t xml:space="preserve"> </w:t>
      </w:r>
      <w:r w:rsidRPr="00096872">
        <w:rPr>
          <w:rFonts w:asciiTheme="majorBidi" w:hAnsiTheme="majorBidi" w:cstheme="majorBidi"/>
          <w:sz w:val="24"/>
          <w:szCs w:val="24"/>
          <w:lang w:bidi="ar-JO"/>
        </w:rPr>
        <w:t xml:space="preserve">in Somalia and left 3.7 million people in need </w:t>
      </w:r>
      <w:r w:rsidR="00301A46" w:rsidRPr="00096872">
        <w:rPr>
          <w:rFonts w:asciiTheme="majorBidi" w:hAnsiTheme="majorBidi" w:cstheme="majorBidi"/>
          <w:sz w:val="24"/>
          <w:szCs w:val="24"/>
          <w:lang w:bidi="ar-JO"/>
        </w:rPr>
        <w:t xml:space="preserve">of </w:t>
      </w:r>
      <w:r w:rsidRPr="00096872">
        <w:rPr>
          <w:rFonts w:asciiTheme="majorBidi" w:hAnsiTheme="majorBidi" w:cstheme="majorBidi"/>
          <w:sz w:val="24"/>
          <w:szCs w:val="24"/>
          <w:lang w:bidi="ar-JO"/>
        </w:rPr>
        <w:t>humanitarian assistance and in other cases</w:t>
      </w:r>
      <w:r w:rsidR="00301A46" w:rsidRPr="00096872">
        <w:rPr>
          <w:rFonts w:asciiTheme="majorBidi" w:hAnsiTheme="majorBidi" w:cstheme="majorBidi"/>
          <w:sz w:val="24"/>
          <w:szCs w:val="24"/>
          <w:lang w:bidi="ar-JO"/>
        </w:rPr>
        <w:t xml:space="preserve">, </w:t>
      </w:r>
      <w:r w:rsidRPr="00096872">
        <w:rPr>
          <w:rFonts w:asciiTheme="majorBidi" w:hAnsiTheme="majorBidi" w:cstheme="majorBidi"/>
          <w:sz w:val="24"/>
          <w:szCs w:val="24"/>
          <w:lang w:bidi="ar-JO"/>
        </w:rPr>
        <w:t>the case of internally displaced persons in Sudan,</w:t>
      </w:r>
      <w:r w:rsidR="006975B7" w:rsidRPr="00096872">
        <w:rPr>
          <w:rFonts w:asciiTheme="majorBidi" w:hAnsiTheme="majorBidi" w:cstheme="majorBidi"/>
          <w:sz w:val="24"/>
          <w:szCs w:val="24"/>
          <w:lang w:bidi="ar-JO"/>
        </w:rPr>
        <w:t xml:space="preserve"> and</w:t>
      </w:r>
      <w:r w:rsidRPr="00096872">
        <w:rPr>
          <w:rFonts w:asciiTheme="majorBidi" w:hAnsiTheme="majorBidi" w:cstheme="majorBidi"/>
          <w:sz w:val="24"/>
          <w:szCs w:val="24"/>
          <w:lang w:bidi="ar-JO"/>
        </w:rPr>
        <w:t xml:space="preserve"> Yemen. The extension of </w:t>
      </w:r>
      <w:r w:rsidR="007B61A3" w:rsidRPr="00096872">
        <w:rPr>
          <w:rFonts w:asciiTheme="majorBidi" w:hAnsiTheme="majorBidi" w:cstheme="majorBidi"/>
          <w:sz w:val="24"/>
          <w:szCs w:val="24"/>
          <w:lang w:bidi="ar-JO"/>
        </w:rPr>
        <w:t xml:space="preserve">the </w:t>
      </w:r>
      <w:r w:rsidRPr="00096872">
        <w:rPr>
          <w:rFonts w:asciiTheme="majorBidi" w:hAnsiTheme="majorBidi" w:cstheme="majorBidi"/>
          <w:sz w:val="24"/>
          <w:szCs w:val="24"/>
          <w:lang w:bidi="ar-JO"/>
        </w:rPr>
        <w:t xml:space="preserve">periods of displacement or replication may lead to </w:t>
      </w:r>
      <w:r w:rsidR="00C9219A" w:rsidRPr="00096872">
        <w:rPr>
          <w:rFonts w:asciiTheme="majorBidi" w:hAnsiTheme="majorBidi" w:cstheme="majorBidi"/>
          <w:noProof/>
          <w:sz w:val="24"/>
          <w:szCs w:val="24"/>
          <w:shd w:val="clear" w:color="auto" w:fill="FFFFFF"/>
        </w:rPr>
        <w:t>undermining</w:t>
      </w:r>
      <w:r w:rsidRPr="00096872">
        <w:rPr>
          <w:rFonts w:asciiTheme="majorBidi" w:hAnsiTheme="majorBidi" w:cstheme="majorBidi"/>
          <w:sz w:val="24"/>
          <w:szCs w:val="24"/>
          <w:lang w:bidi="ar-JO"/>
        </w:rPr>
        <w:t xml:space="preserve"> the ability of individuals to withstand the </w:t>
      </w:r>
      <w:r w:rsidR="004669E2" w:rsidRPr="00096872">
        <w:rPr>
          <w:rFonts w:asciiTheme="majorBidi" w:hAnsiTheme="majorBidi" w:cstheme="majorBidi"/>
          <w:sz w:val="24"/>
          <w:szCs w:val="24"/>
          <w:lang w:bidi="ar-JO"/>
        </w:rPr>
        <w:t>repeated risk.</w:t>
      </w:r>
      <w:r w:rsidR="004669E2" w:rsidRPr="00096872">
        <w:rPr>
          <w:rFonts w:asciiTheme="majorBidi" w:hAnsiTheme="majorBidi" w:cstheme="majorBidi"/>
          <w:sz w:val="24"/>
          <w:szCs w:val="24"/>
          <w:rtl/>
          <w:lang w:bidi="ar-JO"/>
        </w:rPr>
        <w:t xml:space="preserve"> </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24"/>
      </w:r>
      <w:proofErr w:type="spellStart"/>
      <w:r w:rsidRPr="00096872">
        <w:rPr>
          <w:rFonts w:asciiTheme="majorBidi" w:hAnsiTheme="majorBidi" w:cstheme="majorBidi"/>
          <w:sz w:val="24"/>
          <w:szCs w:val="24"/>
          <w:vertAlign w:val="superscript"/>
          <w:rtl/>
          <w:lang w:bidi="ar-JO"/>
        </w:rPr>
        <w:t>)</w:t>
      </w:r>
      <w:proofErr w:type="spellEnd"/>
      <w:r w:rsidRPr="00096872">
        <w:rPr>
          <w:rFonts w:asciiTheme="majorBidi" w:hAnsiTheme="majorBidi" w:cstheme="majorBidi"/>
          <w:sz w:val="24"/>
          <w:szCs w:val="24"/>
          <w:vertAlign w:val="superscript"/>
          <w:rtl/>
          <w:lang w:bidi="ar-JO"/>
        </w:rPr>
        <w:t xml:space="preserve"> </w:t>
      </w:r>
      <w:r w:rsidRPr="00096872">
        <w:rPr>
          <w:rFonts w:asciiTheme="majorBidi" w:hAnsiTheme="majorBidi" w:cstheme="majorBidi"/>
          <w:sz w:val="24"/>
          <w:szCs w:val="24"/>
          <w:lang w:bidi="ar-JO"/>
        </w:rPr>
        <w:t xml:space="preserve">The ability to withstand </w:t>
      </w:r>
      <w:r w:rsidR="00C9219A" w:rsidRPr="00096872">
        <w:rPr>
          <w:rFonts w:asciiTheme="majorBidi" w:hAnsiTheme="majorBidi" w:cstheme="majorBidi"/>
          <w:sz w:val="24"/>
          <w:szCs w:val="24"/>
          <w:lang w:bidi="ar-JO"/>
        </w:rPr>
        <w:t>the repeated risk</w:t>
      </w:r>
      <w:r w:rsidRPr="00096872">
        <w:rPr>
          <w:rFonts w:asciiTheme="majorBidi" w:hAnsiTheme="majorBidi" w:cstheme="majorBidi"/>
          <w:sz w:val="24"/>
          <w:szCs w:val="24"/>
          <w:lang w:bidi="ar-JO"/>
        </w:rPr>
        <w:t xml:space="preserve">s affected by demographic, social, and economic characteristics. Some groups are vulnerable because of their health or age, such as children, the elderly and persons with disabilities. Some groups have special needs because of the lack of support systems, such as women heads of </w:t>
      </w:r>
      <w:r w:rsidRPr="00096872">
        <w:rPr>
          <w:rFonts w:asciiTheme="majorBidi" w:hAnsiTheme="majorBidi" w:cstheme="majorBidi"/>
          <w:sz w:val="24"/>
          <w:szCs w:val="24"/>
          <w:lang w:bidi="ar-JO"/>
        </w:rPr>
        <w:lastRenderedPageBreak/>
        <w:t xml:space="preserve">household, ethnic and religious minorities, the poor and victims of trafficking and, in some cases, the population is at risk </w:t>
      </w:r>
      <w:r w:rsidR="00C9219A" w:rsidRPr="00096872">
        <w:rPr>
          <w:rFonts w:asciiTheme="majorBidi" w:hAnsiTheme="majorBidi" w:cstheme="majorBidi"/>
          <w:sz w:val="24"/>
          <w:szCs w:val="24"/>
          <w:lang w:bidi="ar-JO"/>
        </w:rPr>
        <w:t xml:space="preserve">of </w:t>
      </w:r>
      <w:r w:rsidRPr="00096872">
        <w:rPr>
          <w:rFonts w:asciiTheme="majorBidi" w:hAnsiTheme="majorBidi" w:cstheme="majorBidi"/>
          <w:sz w:val="24"/>
          <w:szCs w:val="24"/>
          <w:lang w:bidi="ar-JO"/>
        </w:rPr>
        <w:t xml:space="preserve">their legal status, especially those residing in a particular country as non-regular refugees, such as those from sub-Saharan Africa in Libya, and other factors affecting vulnerability are sex abuse and sexual orientation. Women and girls in conflict situations may be at greater risk of sexual violence, while men and boys are at greater risk of forced recruitment and joining armed groups, although they are not immune to sexual violence, and the conditions surrounding crises and displacement, </w:t>
      </w:r>
      <w:r w:rsidR="006975B7" w:rsidRPr="00096872">
        <w:rPr>
          <w:rFonts w:asciiTheme="majorBidi" w:hAnsiTheme="majorBidi" w:cstheme="majorBidi"/>
          <w:sz w:val="24"/>
          <w:szCs w:val="24"/>
          <w:lang w:bidi="ar-JO"/>
        </w:rPr>
        <w:t>w</w:t>
      </w:r>
      <w:r w:rsidRPr="00096872">
        <w:rPr>
          <w:rFonts w:asciiTheme="majorBidi" w:hAnsiTheme="majorBidi" w:cstheme="majorBidi"/>
          <w:sz w:val="24"/>
          <w:szCs w:val="24"/>
          <w:lang w:bidi="ar-JO"/>
        </w:rPr>
        <w:t xml:space="preserve">ith the collapse of traditional support structures, the lack of the rule of law and the resorting of populations to riskier coping strategies and the use of irregular transport to ensure cross-border and remittance migration </w:t>
      </w:r>
      <w:r w:rsidR="0007191C" w:rsidRPr="00096872">
        <w:rPr>
          <w:rFonts w:asciiTheme="majorBidi" w:hAnsiTheme="majorBidi" w:cstheme="majorBidi"/>
          <w:sz w:val="24"/>
          <w:szCs w:val="24"/>
          <w:lang w:bidi="ar-JO"/>
        </w:rPr>
        <w:t xml:space="preserve">will </w:t>
      </w:r>
      <w:r w:rsidRPr="00096872">
        <w:rPr>
          <w:rFonts w:asciiTheme="majorBidi" w:hAnsiTheme="majorBidi" w:cstheme="majorBidi"/>
          <w:sz w:val="24"/>
          <w:szCs w:val="24"/>
          <w:lang w:bidi="ar-JO"/>
        </w:rPr>
        <w:t xml:space="preserve">increases the vulnerability of refugees, displaced persons and other migrants </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25"/>
      </w:r>
      <w:proofErr w:type="spellStart"/>
      <w:r w:rsidRPr="00096872">
        <w:rPr>
          <w:rFonts w:asciiTheme="majorBidi" w:hAnsiTheme="majorBidi" w:cstheme="majorBidi"/>
          <w:sz w:val="24"/>
          <w:szCs w:val="24"/>
          <w:vertAlign w:val="superscript"/>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trike/>
          <w:sz w:val="24"/>
          <w:szCs w:val="24"/>
          <w:vertAlign w:val="subscript"/>
          <w:rtl/>
          <w:lang w:bidi="ar-JO"/>
        </w:rPr>
      </w:pPr>
      <w:r w:rsidRPr="00096872">
        <w:rPr>
          <w:rFonts w:asciiTheme="majorBidi" w:hAnsiTheme="majorBidi" w:cstheme="majorBidi"/>
          <w:sz w:val="24"/>
          <w:szCs w:val="24"/>
          <w:lang w:bidi="ar-JO"/>
        </w:rPr>
        <w:t xml:space="preserve">As for the effects of immigration on immigrants from the Arab Spring countries in the countries where they </w:t>
      </w:r>
      <w:r w:rsidR="0007191C" w:rsidRPr="00096872">
        <w:rPr>
          <w:rFonts w:asciiTheme="majorBidi" w:hAnsiTheme="majorBidi" w:cstheme="majorBidi"/>
          <w:sz w:val="24"/>
          <w:szCs w:val="24"/>
          <w:lang w:bidi="ar-JO"/>
        </w:rPr>
        <w:t xml:space="preserve">are </w:t>
      </w:r>
      <w:r w:rsidRPr="00096872">
        <w:rPr>
          <w:rFonts w:asciiTheme="majorBidi" w:hAnsiTheme="majorBidi" w:cstheme="majorBidi"/>
          <w:sz w:val="24"/>
          <w:szCs w:val="24"/>
          <w:lang w:bidi="ar-JO"/>
        </w:rPr>
        <w:t xml:space="preserve">settled, especially the European countries, the former countries are considered by the immigrants from the Arab Spring countries to be the </w:t>
      </w:r>
      <w:r w:rsidR="004669E2" w:rsidRPr="00096872">
        <w:rPr>
          <w:rFonts w:asciiTheme="majorBidi" w:hAnsiTheme="majorBidi" w:cstheme="majorBidi"/>
          <w:sz w:val="24"/>
          <w:szCs w:val="24"/>
          <w:lang w:bidi="ar-JO"/>
        </w:rPr>
        <w:t>Promised Land</w:t>
      </w:r>
      <w:r w:rsidRPr="00096872">
        <w:rPr>
          <w:rFonts w:asciiTheme="majorBidi" w:hAnsiTheme="majorBidi" w:cstheme="majorBidi"/>
          <w:sz w:val="24"/>
          <w:szCs w:val="24"/>
          <w:lang w:bidi="ar-JO"/>
        </w:rPr>
        <w:t>. They are politically and security</w:t>
      </w:r>
      <w:r w:rsidR="00C9219A" w:rsidRPr="00096872">
        <w:rPr>
          <w:rFonts w:asciiTheme="majorBidi" w:hAnsiTheme="majorBidi" w:cstheme="majorBidi"/>
          <w:sz w:val="24"/>
          <w:szCs w:val="24"/>
          <w:lang w:bidi="ar-JO"/>
        </w:rPr>
        <w:t xml:space="preserve"> </w:t>
      </w:r>
      <w:r w:rsidRPr="00096872">
        <w:rPr>
          <w:rFonts w:asciiTheme="majorBidi" w:hAnsiTheme="majorBidi" w:cstheme="majorBidi"/>
          <w:sz w:val="24"/>
          <w:szCs w:val="24"/>
          <w:lang w:bidi="ar-JO"/>
        </w:rPr>
        <w:t xml:space="preserve">ally stable countries and their economic conditions are excellent compared to their countries of origin. Their return to their country of origin is very unlikely. However, this survival has its price as these immigrants suffer first from the so-called cultural shock due to the difference of language, environment, customs and traditions, and even many customs and traditions of </w:t>
      </w:r>
      <w:r w:rsidR="0007191C" w:rsidRPr="00096872">
        <w:rPr>
          <w:rFonts w:asciiTheme="majorBidi" w:hAnsiTheme="majorBidi" w:cstheme="majorBidi"/>
          <w:sz w:val="24"/>
          <w:szCs w:val="24"/>
          <w:lang w:bidi="ar-JO"/>
        </w:rPr>
        <w:t xml:space="preserve">those </w:t>
      </w:r>
      <w:r w:rsidRPr="00096872">
        <w:rPr>
          <w:rFonts w:asciiTheme="majorBidi" w:hAnsiTheme="majorBidi" w:cstheme="majorBidi"/>
          <w:sz w:val="24"/>
          <w:szCs w:val="24"/>
          <w:lang w:bidi="ar-JO"/>
        </w:rPr>
        <w:t xml:space="preserve">immigrants are completely contradictory to what prevails in the new communities, especially </w:t>
      </w:r>
      <w:r w:rsidR="0007191C" w:rsidRPr="00096872">
        <w:rPr>
          <w:rFonts w:asciiTheme="majorBidi" w:hAnsiTheme="majorBidi" w:cstheme="majorBidi"/>
          <w:sz w:val="24"/>
          <w:szCs w:val="24"/>
          <w:lang w:bidi="ar-JO"/>
        </w:rPr>
        <w:t>with</w:t>
      </w:r>
      <w:r w:rsidRPr="00096872">
        <w:rPr>
          <w:rFonts w:asciiTheme="majorBidi" w:hAnsiTheme="majorBidi" w:cstheme="majorBidi"/>
          <w:sz w:val="24"/>
          <w:szCs w:val="24"/>
          <w:lang w:bidi="ar-JO"/>
        </w:rPr>
        <w:t xml:space="preserve">in the social and family issues, and the role of women and women's rights. Western societies less interaction and less </w:t>
      </w:r>
      <w:r w:rsidR="00023E3B" w:rsidRPr="00096872">
        <w:rPr>
          <w:rFonts w:asciiTheme="majorBidi" w:hAnsiTheme="majorBidi" w:cstheme="majorBidi"/>
          <w:sz w:val="24"/>
          <w:szCs w:val="24"/>
          <w:lang w:bidi="ar-JO"/>
        </w:rPr>
        <w:t xml:space="preserve">cohesiveness makes </w:t>
      </w:r>
      <w:r w:rsidRPr="00096872">
        <w:rPr>
          <w:rFonts w:asciiTheme="majorBidi" w:hAnsiTheme="majorBidi" w:cstheme="majorBidi"/>
          <w:sz w:val="24"/>
          <w:szCs w:val="24"/>
          <w:lang w:bidi="ar-JO"/>
        </w:rPr>
        <w:t>immigrants deal</w:t>
      </w:r>
      <w:r w:rsidR="00023E3B" w:rsidRPr="00096872">
        <w:rPr>
          <w:rFonts w:asciiTheme="majorBidi" w:hAnsiTheme="majorBidi" w:cstheme="majorBidi"/>
          <w:sz w:val="24"/>
          <w:szCs w:val="24"/>
          <w:lang w:bidi="ar-JO"/>
        </w:rPr>
        <w:t>ings</w:t>
      </w:r>
      <w:r w:rsidRPr="00096872">
        <w:rPr>
          <w:rFonts w:asciiTheme="majorBidi" w:hAnsiTheme="majorBidi" w:cstheme="majorBidi"/>
          <w:sz w:val="24"/>
          <w:szCs w:val="24"/>
          <w:lang w:bidi="ar-JO"/>
        </w:rPr>
        <w:t xml:space="preserve"> with new communities</w:t>
      </w:r>
      <w:r w:rsidR="00023E3B" w:rsidRPr="00096872">
        <w:rPr>
          <w:rFonts w:asciiTheme="majorBidi" w:hAnsiTheme="majorBidi" w:cstheme="majorBidi"/>
          <w:sz w:val="24"/>
          <w:szCs w:val="24"/>
          <w:lang w:bidi="ar-JO"/>
        </w:rPr>
        <w:t xml:space="preserve"> difficult</w:t>
      </w:r>
      <w:r w:rsidRPr="00096872">
        <w:rPr>
          <w:rFonts w:asciiTheme="majorBidi" w:hAnsiTheme="majorBidi" w:cstheme="majorBidi"/>
          <w:sz w:val="24"/>
          <w:szCs w:val="24"/>
          <w:lang w:bidi="ar-JO"/>
        </w:rPr>
        <w:t xml:space="preserve">, </w:t>
      </w:r>
      <w:r w:rsidR="00A4345A" w:rsidRPr="00096872">
        <w:rPr>
          <w:rFonts w:asciiTheme="majorBidi" w:hAnsiTheme="majorBidi" w:cstheme="majorBidi"/>
          <w:sz w:val="24"/>
          <w:szCs w:val="24"/>
          <w:lang w:bidi="ar-JO"/>
        </w:rPr>
        <w:t>and</w:t>
      </w:r>
      <w:r w:rsidRPr="00096872">
        <w:rPr>
          <w:rFonts w:asciiTheme="majorBidi" w:hAnsiTheme="majorBidi" w:cstheme="majorBidi"/>
          <w:sz w:val="24"/>
          <w:szCs w:val="24"/>
          <w:lang w:bidi="ar-JO"/>
        </w:rPr>
        <w:t xml:space="preserve"> </w:t>
      </w:r>
      <w:r w:rsidR="00A4345A" w:rsidRPr="00096872">
        <w:rPr>
          <w:rFonts w:asciiTheme="majorBidi" w:hAnsiTheme="majorBidi" w:cstheme="majorBidi"/>
          <w:sz w:val="24"/>
          <w:szCs w:val="24"/>
          <w:lang w:bidi="ar-JO"/>
        </w:rPr>
        <w:t xml:space="preserve">they become </w:t>
      </w:r>
      <w:r w:rsidRPr="00096872">
        <w:rPr>
          <w:rFonts w:asciiTheme="majorBidi" w:hAnsiTheme="majorBidi" w:cstheme="majorBidi"/>
          <w:sz w:val="24"/>
          <w:szCs w:val="24"/>
          <w:lang w:bidi="ar-JO"/>
        </w:rPr>
        <w:t>traumatized as a result of these differences</w:t>
      </w:r>
      <w:proofErr w:type="spellStart"/>
      <w:r w:rsidRPr="00096872">
        <w:rPr>
          <w:rFonts w:asciiTheme="majorBidi" w:hAnsiTheme="majorBidi" w:cstheme="majorBidi"/>
          <w:sz w:val="24"/>
          <w:szCs w:val="24"/>
          <w:rtl/>
          <w:lang w:bidi="ar-JO"/>
        </w:rPr>
        <w:t>.</w:t>
      </w:r>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26"/>
      </w:r>
      <w:proofErr w:type="spellStart"/>
      <w:r w:rsidRPr="00096872">
        <w:rPr>
          <w:rFonts w:asciiTheme="majorBidi" w:hAnsiTheme="majorBidi" w:cstheme="majorBidi"/>
          <w:sz w:val="24"/>
          <w:szCs w:val="24"/>
          <w:vertAlign w:val="superscript"/>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The other problem of migrants from the Arab Spring countries to the European countries is the problem of social integration. The cultural and historical specificities of immigrants from the Arab Spring countries to the new societies hamper their integration and exacerbate the problem. These immigrants, even in the case of getting foreign citizenship, does not </w:t>
      </w:r>
      <w:r w:rsidR="00A4345A" w:rsidRPr="00096872">
        <w:rPr>
          <w:rFonts w:asciiTheme="majorBidi" w:hAnsiTheme="majorBidi" w:cstheme="majorBidi"/>
          <w:sz w:val="24"/>
          <w:szCs w:val="24"/>
          <w:lang w:bidi="ar-JO"/>
        </w:rPr>
        <w:t xml:space="preserve">change a </w:t>
      </w:r>
      <w:r w:rsidRPr="00096872">
        <w:rPr>
          <w:rFonts w:asciiTheme="majorBidi" w:hAnsiTheme="majorBidi" w:cstheme="majorBidi"/>
          <w:sz w:val="24"/>
          <w:szCs w:val="24"/>
          <w:lang w:bidi="ar-JO"/>
        </w:rPr>
        <w:t xml:space="preserve">thing, as they </w:t>
      </w:r>
      <w:r w:rsidR="00A4345A" w:rsidRPr="00096872">
        <w:rPr>
          <w:rFonts w:asciiTheme="majorBidi" w:hAnsiTheme="majorBidi" w:cstheme="majorBidi"/>
          <w:sz w:val="24"/>
          <w:szCs w:val="24"/>
          <w:lang w:bidi="ar-JO"/>
        </w:rPr>
        <w:t xml:space="preserve">are </w:t>
      </w:r>
      <w:r w:rsidRPr="00096872">
        <w:rPr>
          <w:rFonts w:asciiTheme="majorBidi" w:hAnsiTheme="majorBidi" w:cstheme="majorBidi"/>
          <w:sz w:val="24"/>
          <w:szCs w:val="24"/>
          <w:lang w:bidi="ar-JO"/>
        </w:rPr>
        <w:t>continue to be seen as second-class citizens</w:t>
      </w:r>
      <w:r w:rsidRPr="00096872">
        <w:rPr>
          <w:rFonts w:asciiTheme="majorBidi" w:hAnsiTheme="majorBidi" w:cstheme="majorBidi"/>
          <w:sz w:val="24"/>
          <w:szCs w:val="24"/>
          <w:rtl/>
          <w:lang w:bidi="ar-JO"/>
        </w:rPr>
        <w:t>.</w:t>
      </w:r>
    </w:p>
    <w:p w:rsidR="002C3A39"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lastRenderedPageBreak/>
        <w:t xml:space="preserve">When migrants </w:t>
      </w:r>
      <w:r w:rsidR="00A4345A" w:rsidRPr="00096872">
        <w:rPr>
          <w:rFonts w:asciiTheme="majorBidi" w:hAnsiTheme="majorBidi" w:cstheme="majorBidi"/>
          <w:sz w:val="24"/>
          <w:szCs w:val="24"/>
          <w:lang w:bidi="ar-JO"/>
        </w:rPr>
        <w:t xml:space="preserve">attempt </w:t>
      </w:r>
      <w:r w:rsidRPr="00096872">
        <w:rPr>
          <w:rFonts w:asciiTheme="majorBidi" w:hAnsiTheme="majorBidi" w:cstheme="majorBidi"/>
          <w:sz w:val="24"/>
          <w:szCs w:val="24"/>
          <w:lang w:bidi="ar-JO"/>
        </w:rPr>
        <w:t xml:space="preserve">to adhere to their customs and cultural identities, they face many problems, especially in raising children and trying to raise them in a way that reflects their culture and identity. Finally, immigrants from Arab Spring countries face the problem of marrying foreigners which entails the impossibility of raising children resulting from this marriage </w:t>
      </w:r>
      <w:r w:rsidR="002F4171" w:rsidRPr="00096872">
        <w:rPr>
          <w:rFonts w:asciiTheme="majorBidi" w:hAnsiTheme="majorBidi" w:cstheme="majorBidi"/>
          <w:sz w:val="24"/>
          <w:szCs w:val="24"/>
          <w:lang w:bidi="ar-JO"/>
        </w:rPr>
        <w:t>in line with</w:t>
      </w:r>
      <w:r w:rsidRPr="00096872">
        <w:rPr>
          <w:rFonts w:asciiTheme="majorBidi" w:hAnsiTheme="majorBidi" w:cstheme="majorBidi"/>
          <w:sz w:val="24"/>
          <w:szCs w:val="24"/>
          <w:lang w:bidi="ar-JO"/>
        </w:rPr>
        <w:t xml:space="preserve"> the culture and identity of migrants</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27"/>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A32BC1" w:rsidRPr="00096872" w:rsidRDefault="00A32BC1" w:rsidP="00192576">
      <w:pPr>
        <w:pStyle w:val="a3"/>
        <w:numPr>
          <w:ilvl w:val="0"/>
          <w:numId w:val="27"/>
        </w:numPr>
        <w:bidi w:val="0"/>
        <w:spacing w:line="360" w:lineRule="auto"/>
        <w:jc w:val="both"/>
        <w:rPr>
          <w:rFonts w:asciiTheme="majorBidi" w:hAnsiTheme="majorBidi" w:cstheme="majorBidi"/>
          <w:b/>
          <w:bCs/>
          <w:sz w:val="24"/>
          <w:szCs w:val="24"/>
          <w:lang w:bidi="ar-JO"/>
        </w:rPr>
      </w:pPr>
      <w:r w:rsidRPr="00096872">
        <w:rPr>
          <w:rFonts w:asciiTheme="majorBidi" w:hAnsiTheme="majorBidi" w:cstheme="majorBidi"/>
          <w:b/>
          <w:bCs/>
          <w:sz w:val="24"/>
          <w:szCs w:val="24"/>
          <w:lang w:bidi="ar-JO"/>
        </w:rPr>
        <w:t>Effects on European Countries</w:t>
      </w:r>
      <w:r w:rsidRPr="00096872">
        <w:rPr>
          <w:rFonts w:asciiTheme="majorBidi" w:hAnsiTheme="majorBidi" w:cstheme="majorBidi"/>
          <w:b/>
          <w:bCs/>
          <w:sz w:val="24"/>
          <w:szCs w:val="24"/>
          <w:rtl/>
          <w:lang w:bidi="ar-JO"/>
        </w:rPr>
        <w:t>:</w:t>
      </w:r>
    </w:p>
    <w:p w:rsidR="002C3A39" w:rsidRPr="00096872" w:rsidRDefault="00A32BC1" w:rsidP="00192576">
      <w:pPr>
        <w:tabs>
          <w:tab w:val="left" w:pos="6300"/>
        </w:tabs>
        <w:bidi w:val="0"/>
        <w:spacing w:line="360" w:lineRule="auto"/>
        <w:ind w:firstLine="368"/>
        <w:jc w:val="both"/>
        <w:rPr>
          <w:rFonts w:asciiTheme="majorBidi" w:hAnsiTheme="majorBidi" w:cstheme="majorBidi"/>
          <w:sz w:val="24"/>
          <w:szCs w:val="24"/>
        </w:rPr>
      </w:pPr>
      <w:r w:rsidRPr="00096872">
        <w:rPr>
          <w:rFonts w:asciiTheme="majorBidi" w:hAnsiTheme="majorBidi" w:cstheme="majorBidi"/>
          <w:sz w:val="24"/>
          <w:szCs w:val="24"/>
          <w:lang w:bidi="ar-JO"/>
        </w:rPr>
        <w:t xml:space="preserve">The European countries face great challenges </w:t>
      </w:r>
      <w:r w:rsidR="004669E2" w:rsidRPr="00096872">
        <w:rPr>
          <w:rFonts w:asciiTheme="majorBidi" w:hAnsiTheme="majorBidi" w:cstheme="majorBidi"/>
          <w:sz w:val="24"/>
          <w:szCs w:val="24"/>
          <w:lang w:bidi="ar-JO"/>
        </w:rPr>
        <w:t>as a result</w:t>
      </w:r>
      <w:r w:rsidRPr="00096872">
        <w:rPr>
          <w:rFonts w:asciiTheme="majorBidi" w:hAnsiTheme="majorBidi" w:cstheme="majorBidi"/>
          <w:sz w:val="24"/>
          <w:szCs w:val="24"/>
          <w:lang w:bidi="ar-JO"/>
        </w:rPr>
        <w:t xml:space="preserve"> of the influx of large numbers of immigrants from the Arab Spring countries. These challenges have political, security, economic, cultural and social repercussions. These repercussions vary according to a range of factors, including the number of migrants to the population, </w:t>
      </w:r>
      <w:r w:rsidR="004669E2" w:rsidRPr="00096872">
        <w:rPr>
          <w:rFonts w:asciiTheme="majorBidi" w:hAnsiTheme="majorBidi" w:cstheme="majorBidi"/>
          <w:sz w:val="24"/>
          <w:szCs w:val="24"/>
          <w:lang w:bidi="ar-JO"/>
        </w:rPr>
        <w:t>the wealth of the host country,</w:t>
      </w:r>
      <w:r w:rsidRPr="00096872">
        <w:rPr>
          <w:rFonts w:asciiTheme="majorBidi" w:hAnsiTheme="majorBidi" w:cstheme="majorBidi"/>
          <w:sz w:val="24"/>
          <w:szCs w:val="24"/>
          <w:lang w:bidi="ar-JO"/>
        </w:rPr>
        <w:t xml:space="preserve"> the demographic, economic, and social characteristics of migrants, and measures taken by both official institutions and civil society organizations to address the problem of migration from the Arab Spring countries. The burdens borne by European countries vary according to the Geographical location of these countries, nations of the South, such as Italy, Spain, Greece and France</w:t>
      </w:r>
      <w:r w:rsidR="00C9219A" w:rsidRPr="00096872">
        <w:rPr>
          <w:rFonts w:asciiTheme="majorBidi" w:hAnsiTheme="majorBidi" w:cstheme="majorBidi"/>
          <w:sz w:val="24"/>
          <w:szCs w:val="24"/>
          <w:lang w:bidi="ar-JO"/>
        </w:rPr>
        <w:t>.</w:t>
      </w:r>
      <w:r w:rsidRPr="00096872">
        <w:rPr>
          <w:rFonts w:asciiTheme="majorBidi" w:hAnsiTheme="majorBidi" w:cstheme="majorBidi"/>
          <w:sz w:val="24"/>
          <w:szCs w:val="24"/>
          <w:lang w:bidi="ar-JO"/>
        </w:rPr>
        <w:t xml:space="preserve"> </w:t>
      </w:r>
      <w:r w:rsidR="00C9219A" w:rsidRPr="00096872">
        <w:rPr>
          <w:rFonts w:asciiTheme="majorBidi" w:hAnsiTheme="majorBidi" w:cstheme="majorBidi"/>
          <w:noProof/>
          <w:sz w:val="24"/>
          <w:szCs w:val="24"/>
          <w:lang w:bidi="ar-JO"/>
        </w:rPr>
        <w:t>D</w:t>
      </w:r>
      <w:r w:rsidR="002D1504" w:rsidRPr="00096872">
        <w:rPr>
          <w:rFonts w:asciiTheme="majorBidi" w:hAnsiTheme="majorBidi" w:cstheme="majorBidi"/>
          <w:noProof/>
          <w:sz w:val="24"/>
          <w:szCs w:val="24"/>
          <w:lang w:bidi="ar-JO"/>
        </w:rPr>
        <w:t>ealing</w:t>
      </w:r>
      <w:r w:rsidR="00C9219A" w:rsidRPr="00096872">
        <w:rPr>
          <w:rFonts w:asciiTheme="majorBidi" w:hAnsiTheme="majorBidi" w:cstheme="majorBidi"/>
          <w:sz w:val="24"/>
          <w:szCs w:val="24"/>
          <w:lang w:bidi="ar-JO"/>
        </w:rPr>
        <w:t xml:space="preserve"> </w:t>
      </w:r>
      <w:r w:rsidRPr="00096872">
        <w:rPr>
          <w:rFonts w:asciiTheme="majorBidi" w:hAnsiTheme="majorBidi" w:cstheme="majorBidi"/>
          <w:sz w:val="24"/>
          <w:szCs w:val="24"/>
          <w:lang w:bidi="ar-JO"/>
        </w:rPr>
        <w:t>with the issue of immigration</w:t>
      </w:r>
      <w:r w:rsidR="00C9219A" w:rsidRPr="00096872">
        <w:rPr>
          <w:rFonts w:asciiTheme="majorBidi" w:hAnsiTheme="majorBidi" w:cstheme="majorBidi"/>
          <w:sz w:val="24"/>
          <w:szCs w:val="24"/>
          <w:lang w:bidi="ar-JO"/>
        </w:rPr>
        <w:t xml:space="preserve"> varies</w:t>
      </w:r>
      <w:r w:rsidRPr="00096872">
        <w:rPr>
          <w:rFonts w:asciiTheme="majorBidi" w:hAnsiTheme="majorBidi" w:cstheme="majorBidi"/>
          <w:sz w:val="24"/>
          <w:szCs w:val="24"/>
          <w:lang w:bidi="ar-JO"/>
        </w:rPr>
        <w:t xml:space="preserve"> from northern countries such as Germany, the Netherlands, Denmark, Norway, Sweden and others, and Britain, which has become outside the European Union has a totally different position</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28"/>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r w:rsidR="002F4171" w:rsidRPr="00096872">
        <w:rPr>
          <w:rFonts w:asciiTheme="majorBidi" w:hAnsiTheme="majorBidi" w:cstheme="majorBidi"/>
          <w:sz w:val="24"/>
          <w:szCs w:val="24"/>
          <w:rtl/>
          <w:lang w:bidi="ar-JO"/>
        </w:rPr>
        <w:t xml:space="preserve"> </w:t>
      </w:r>
      <w:r w:rsidRPr="00096872">
        <w:rPr>
          <w:rFonts w:asciiTheme="majorBidi" w:hAnsiTheme="majorBidi" w:cstheme="majorBidi"/>
          <w:sz w:val="24"/>
          <w:szCs w:val="24"/>
          <w:lang w:bidi="ar-JO"/>
        </w:rPr>
        <w:t>The following is a presentation of the main effects of migration from the Arab Spring countries to Europe:</w:t>
      </w:r>
      <w:r w:rsidR="00C9219A" w:rsidRPr="00096872">
        <w:rPr>
          <w:rFonts w:asciiTheme="majorBidi" w:hAnsiTheme="majorBidi" w:cstheme="majorBidi"/>
          <w:sz w:val="24"/>
          <w:szCs w:val="24"/>
        </w:rPr>
        <w:t xml:space="preserve"> </w:t>
      </w:r>
    </w:p>
    <w:p w:rsidR="00A32BC1" w:rsidRPr="00096872" w:rsidRDefault="00022CD8" w:rsidP="00192576">
      <w:pPr>
        <w:bidi w:val="0"/>
        <w:spacing w:line="360" w:lineRule="auto"/>
        <w:jc w:val="both"/>
        <w:rPr>
          <w:rFonts w:asciiTheme="majorBidi" w:hAnsiTheme="majorBidi" w:cstheme="majorBidi"/>
          <w:b/>
          <w:bCs/>
          <w:sz w:val="24"/>
          <w:szCs w:val="24"/>
          <w:lang w:bidi="ar-JO"/>
        </w:rPr>
      </w:pPr>
      <w:r w:rsidRPr="00096872">
        <w:rPr>
          <w:rFonts w:asciiTheme="majorBidi" w:hAnsiTheme="majorBidi" w:cstheme="majorBidi"/>
          <w:b/>
          <w:bCs/>
          <w:sz w:val="24"/>
          <w:szCs w:val="24"/>
          <w:lang w:bidi="ar-JO"/>
        </w:rPr>
        <w:t>5</w:t>
      </w:r>
      <w:r w:rsidR="001614B4" w:rsidRPr="00096872">
        <w:rPr>
          <w:rFonts w:asciiTheme="majorBidi" w:hAnsiTheme="majorBidi" w:cstheme="majorBidi"/>
          <w:b/>
          <w:bCs/>
          <w:sz w:val="24"/>
          <w:szCs w:val="24"/>
          <w:lang w:bidi="ar-JO"/>
        </w:rPr>
        <w:t xml:space="preserve">.1 </w:t>
      </w:r>
      <w:r w:rsidR="00A32BC1" w:rsidRPr="00096872">
        <w:rPr>
          <w:rFonts w:asciiTheme="majorBidi" w:hAnsiTheme="majorBidi" w:cstheme="majorBidi"/>
          <w:b/>
          <w:bCs/>
          <w:sz w:val="24"/>
          <w:szCs w:val="24"/>
          <w:lang w:bidi="ar-JO"/>
        </w:rPr>
        <w:t>Political Impacts</w:t>
      </w:r>
      <w:r w:rsidR="00A32BC1" w:rsidRPr="00096872">
        <w:rPr>
          <w:rFonts w:asciiTheme="majorBidi" w:hAnsiTheme="majorBidi" w:cstheme="majorBidi"/>
          <w:b/>
          <w:bCs/>
          <w:sz w:val="24"/>
          <w:szCs w:val="24"/>
          <w:rtl/>
          <w:lang w:bidi="ar-JO"/>
        </w:rPr>
        <w:t>:</w:t>
      </w:r>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The mass exodus from the Arab Spring countries, whether those suffering from civil wars such as Libya, Syria and Yemen, or those suffering from political crises and deteriorating economic conditions such as Tunisia and Egypt, has become a major political challenge to European countries, resulting in enormous pressures, political divisions, disputes and disagreements among European countries, on how best to deal with the problem of migration and work to resolve or mitigate its consequences, especially the way</w:t>
      </w:r>
      <w:r w:rsidR="00C9219A" w:rsidRPr="00096872">
        <w:rPr>
          <w:rFonts w:asciiTheme="majorBidi" w:hAnsiTheme="majorBidi" w:cstheme="majorBidi"/>
          <w:sz w:val="24"/>
          <w:szCs w:val="24"/>
          <w:lang w:bidi="ar-JO"/>
        </w:rPr>
        <w:t xml:space="preserve"> that</w:t>
      </w:r>
      <w:r w:rsidRPr="00096872">
        <w:rPr>
          <w:rFonts w:asciiTheme="majorBidi" w:hAnsiTheme="majorBidi" w:cstheme="majorBidi"/>
          <w:sz w:val="24"/>
          <w:szCs w:val="24"/>
          <w:lang w:bidi="ar-JO"/>
        </w:rPr>
        <w:t xml:space="preserve"> some </w:t>
      </w:r>
      <w:r w:rsidRPr="00096872">
        <w:rPr>
          <w:rFonts w:asciiTheme="majorBidi" w:hAnsiTheme="majorBidi" w:cstheme="majorBidi"/>
          <w:sz w:val="24"/>
          <w:szCs w:val="24"/>
          <w:lang w:bidi="ar-JO"/>
        </w:rPr>
        <w:lastRenderedPageBreak/>
        <w:t>European countries deal with the problem of migration considered by other European countries as a means to stimulate and encourage immigrants to migrate to Europe</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29"/>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For example, human trafficking gangs are hauling migrants from Libyan shores by dingy wooden and rubber boats </w:t>
      </w:r>
      <w:r w:rsidR="002F4171" w:rsidRPr="00096872">
        <w:rPr>
          <w:rFonts w:asciiTheme="majorBidi" w:hAnsiTheme="majorBidi" w:cstheme="majorBidi"/>
          <w:sz w:val="24"/>
          <w:szCs w:val="24"/>
          <w:lang w:bidi="ar-JO"/>
        </w:rPr>
        <w:t xml:space="preserve">to trade </w:t>
      </w:r>
      <w:r w:rsidR="004669E2" w:rsidRPr="00096872">
        <w:rPr>
          <w:rFonts w:asciiTheme="majorBidi" w:hAnsiTheme="majorBidi" w:cstheme="majorBidi"/>
          <w:sz w:val="24"/>
          <w:szCs w:val="24"/>
          <w:lang w:bidi="ar-JO"/>
        </w:rPr>
        <w:t>them towards</w:t>
      </w:r>
      <w:r w:rsidR="002F4171" w:rsidRPr="00096872">
        <w:rPr>
          <w:rFonts w:asciiTheme="majorBidi" w:hAnsiTheme="majorBidi" w:cstheme="majorBidi"/>
          <w:sz w:val="24"/>
          <w:szCs w:val="24"/>
          <w:lang w:bidi="ar-JO"/>
        </w:rPr>
        <w:t xml:space="preserve"> the </w:t>
      </w:r>
      <w:r w:rsidRPr="00096872">
        <w:rPr>
          <w:rFonts w:asciiTheme="majorBidi" w:hAnsiTheme="majorBidi" w:cstheme="majorBidi"/>
          <w:sz w:val="24"/>
          <w:szCs w:val="24"/>
          <w:lang w:bidi="ar-JO"/>
        </w:rPr>
        <w:t>Italian shores, where Italian relief ships are rescuing them and allowing them to enter the country</w:t>
      </w:r>
      <w:r w:rsidRPr="00096872">
        <w:rPr>
          <w:rFonts w:asciiTheme="majorBidi" w:hAnsiTheme="majorBidi" w:cstheme="majorBidi"/>
          <w:sz w:val="24"/>
          <w:szCs w:val="24"/>
          <w:rtl/>
          <w:lang w:bidi="ar-JO"/>
        </w:rPr>
        <w:t>.</w:t>
      </w:r>
    </w:p>
    <w:p w:rsidR="00A32BC1" w:rsidRPr="00096872" w:rsidRDefault="002F417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As i</w:t>
      </w:r>
      <w:r w:rsidR="00B26091" w:rsidRPr="00096872">
        <w:rPr>
          <w:rFonts w:asciiTheme="majorBidi" w:hAnsiTheme="majorBidi" w:cstheme="majorBidi"/>
          <w:sz w:val="24"/>
          <w:szCs w:val="24"/>
          <w:lang w:bidi="ar-JO"/>
        </w:rPr>
        <w:t>n</w:t>
      </w:r>
      <w:r w:rsidR="00A32BC1" w:rsidRPr="00096872">
        <w:rPr>
          <w:rFonts w:asciiTheme="majorBidi" w:hAnsiTheme="majorBidi" w:cstheme="majorBidi"/>
          <w:sz w:val="24"/>
          <w:szCs w:val="24"/>
          <w:lang w:bidi="ar-JO"/>
        </w:rPr>
        <w:t xml:space="preserve"> the case </w:t>
      </w:r>
      <w:r w:rsidR="00B26091" w:rsidRPr="00096872">
        <w:rPr>
          <w:rFonts w:asciiTheme="majorBidi" w:hAnsiTheme="majorBidi" w:cstheme="majorBidi"/>
          <w:sz w:val="24"/>
          <w:szCs w:val="24"/>
          <w:lang w:bidi="ar-JO"/>
        </w:rPr>
        <w:t xml:space="preserve">of </w:t>
      </w:r>
      <w:r w:rsidR="00A32BC1" w:rsidRPr="00096872">
        <w:rPr>
          <w:rFonts w:asciiTheme="majorBidi" w:hAnsiTheme="majorBidi" w:cstheme="majorBidi"/>
          <w:sz w:val="24"/>
          <w:szCs w:val="24"/>
          <w:lang w:bidi="ar-JO"/>
        </w:rPr>
        <w:t>Germany, where some European countries take a lot of drawbacks to Germany in that</w:t>
      </w:r>
      <w:r w:rsidR="00C9219A" w:rsidRPr="00096872">
        <w:rPr>
          <w:rFonts w:asciiTheme="majorBidi" w:hAnsiTheme="majorBidi" w:cstheme="majorBidi"/>
          <w:sz w:val="24"/>
          <w:szCs w:val="24"/>
          <w:lang w:bidi="ar-JO"/>
        </w:rPr>
        <w:t>,</w:t>
      </w:r>
      <w:r w:rsidR="00A32BC1" w:rsidRPr="00096872">
        <w:rPr>
          <w:rFonts w:asciiTheme="majorBidi" w:hAnsiTheme="majorBidi" w:cstheme="majorBidi"/>
          <w:sz w:val="24"/>
          <w:szCs w:val="24"/>
          <w:lang w:bidi="ar-JO"/>
        </w:rPr>
        <w:t xml:space="preserve"> it is more caring and more welcoming to immigrants. Many European countries considered Italian and German policies as a </w:t>
      </w:r>
      <w:r w:rsidR="00C9219A" w:rsidRPr="00096872">
        <w:rPr>
          <w:rFonts w:asciiTheme="majorBidi" w:hAnsiTheme="majorBidi" w:cstheme="majorBidi"/>
          <w:sz w:val="24"/>
          <w:szCs w:val="24"/>
          <w:lang w:bidi="ar-JO"/>
        </w:rPr>
        <w:t>sort of behaving recklessly</w:t>
      </w:r>
      <w:r w:rsidR="00C9219A" w:rsidRPr="00096872" w:rsidDel="00C9219A">
        <w:rPr>
          <w:rFonts w:asciiTheme="majorBidi" w:hAnsiTheme="majorBidi" w:cstheme="majorBidi"/>
          <w:sz w:val="24"/>
          <w:szCs w:val="24"/>
          <w:lang w:bidi="ar-JO"/>
        </w:rPr>
        <w:t xml:space="preserve"> </w:t>
      </w:r>
      <w:r w:rsidR="00A32BC1" w:rsidRPr="00096872">
        <w:rPr>
          <w:rFonts w:asciiTheme="majorBidi" w:hAnsiTheme="majorBidi" w:cstheme="majorBidi"/>
          <w:sz w:val="24"/>
          <w:szCs w:val="24"/>
          <w:lang w:bidi="ar-JO"/>
        </w:rPr>
        <w:t xml:space="preserve">and could seriously damage the cohesion and unity among European </w:t>
      </w:r>
      <w:r w:rsidR="00A31E8C" w:rsidRPr="00096872">
        <w:rPr>
          <w:rFonts w:asciiTheme="majorBidi" w:hAnsiTheme="majorBidi" w:cstheme="majorBidi"/>
          <w:sz w:val="24"/>
          <w:szCs w:val="24"/>
          <w:lang w:bidi="ar-JO"/>
        </w:rPr>
        <w:t>countries.</w:t>
      </w:r>
      <w:r w:rsidR="00A31E8C" w:rsidRPr="00096872">
        <w:rPr>
          <w:rFonts w:asciiTheme="majorBidi" w:hAnsiTheme="majorBidi" w:cstheme="majorBidi"/>
          <w:sz w:val="24"/>
          <w:szCs w:val="24"/>
          <w:vertAlign w:val="superscript"/>
          <w:rtl/>
          <w:lang w:bidi="ar-JO"/>
        </w:rPr>
        <w:t xml:space="preserve"> </w:t>
      </w:r>
      <w:proofErr w:type="spellStart"/>
      <w:r w:rsidR="00A32BC1" w:rsidRPr="00096872">
        <w:rPr>
          <w:rFonts w:asciiTheme="majorBidi" w:hAnsiTheme="majorBidi" w:cstheme="majorBidi"/>
          <w:sz w:val="24"/>
          <w:szCs w:val="24"/>
          <w:vertAlign w:val="superscript"/>
          <w:rtl/>
          <w:lang w:bidi="ar-JO"/>
        </w:rPr>
        <w:t>(</w:t>
      </w:r>
      <w:proofErr w:type="spellEnd"/>
      <w:r w:rsidR="00A32BC1" w:rsidRPr="00096872">
        <w:rPr>
          <w:rStyle w:val="a5"/>
          <w:rFonts w:asciiTheme="majorBidi" w:hAnsiTheme="majorBidi" w:cstheme="majorBidi"/>
          <w:sz w:val="24"/>
          <w:szCs w:val="24"/>
          <w:rtl/>
          <w:lang w:bidi="ar-JO"/>
        </w:rPr>
        <w:footnoteReference w:id="30"/>
      </w:r>
      <w:proofErr w:type="spellStart"/>
      <w:r w:rsidR="00A32BC1" w:rsidRPr="00096872">
        <w:rPr>
          <w:rFonts w:asciiTheme="majorBidi" w:hAnsiTheme="majorBidi" w:cstheme="majorBidi"/>
          <w:sz w:val="24"/>
          <w:szCs w:val="24"/>
          <w:vertAlign w:val="superscript"/>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Europe has </w:t>
      </w:r>
      <w:r w:rsidR="00B26091" w:rsidRPr="00096872">
        <w:rPr>
          <w:rFonts w:asciiTheme="majorBidi" w:hAnsiTheme="majorBidi" w:cstheme="majorBidi"/>
          <w:sz w:val="24"/>
          <w:szCs w:val="24"/>
          <w:lang w:bidi="ar-JO"/>
        </w:rPr>
        <w:t xml:space="preserve">been </w:t>
      </w:r>
      <w:r w:rsidRPr="00096872">
        <w:rPr>
          <w:rFonts w:asciiTheme="majorBidi" w:hAnsiTheme="majorBidi" w:cstheme="majorBidi"/>
          <w:sz w:val="24"/>
          <w:szCs w:val="24"/>
          <w:lang w:bidi="ar-JO"/>
        </w:rPr>
        <w:t xml:space="preserve">under the pressure of immigration to </w:t>
      </w:r>
      <w:r w:rsidR="004669E2" w:rsidRPr="00096872">
        <w:rPr>
          <w:rFonts w:asciiTheme="majorBidi" w:hAnsiTheme="majorBidi" w:cstheme="majorBidi"/>
          <w:sz w:val="24"/>
          <w:szCs w:val="24"/>
          <w:lang w:bidi="ar-JO"/>
        </w:rPr>
        <w:t>forcedly</w:t>
      </w:r>
      <w:r w:rsidR="00B26091" w:rsidRPr="00096872">
        <w:rPr>
          <w:rFonts w:asciiTheme="majorBidi" w:hAnsiTheme="majorBidi" w:cstheme="majorBidi"/>
          <w:sz w:val="24"/>
          <w:szCs w:val="24"/>
          <w:lang w:bidi="ar-JO"/>
        </w:rPr>
        <w:t xml:space="preserve"> </w:t>
      </w:r>
      <w:r w:rsidRPr="00096872">
        <w:rPr>
          <w:rFonts w:asciiTheme="majorBidi" w:hAnsiTheme="majorBidi" w:cstheme="majorBidi"/>
          <w:sz w:val="24"/>
          <w:szCs w:val="24"/>
          <w:lang w:bidi="ar-JO"/>
        </w:rPr>
        <w:t xml:space="preserve">build physical barriers on its national borders </w:t>
      </w:r>
      <w:r w:rsidR="00B26091" w:rsidRPr="00096872">
        <w:rPr>
          <w:rFonts w:asciiTheme="majorBidi" w:hAnsiTheme="majorBidi" w:cstheme="majorBidi"/>
          <w:sz w:val="24"/>
          <w:szCs w:val="24"/>
          <w:lang w:bidi="ar-JO"/>
        </w:rPr>
        <w:t xml:space="preserve">now </w:t>
      </w:r>
      <w:r w:rsidRPr="00096872">
        <w:rPr>
          <w:rFonts w:asciiTheme="majorBidi" w:hAnsiTheme="majorBidi" w:cstheme="majorBidi"/>
          <w:sz w:val="24"/>
          <w:szCs w:val="24"/>
          <w:lang w:bidi="ar-JO"/>
        </w:rPr>
        <w:t xml:space="preserve">than during the Cold War. Many European countries are planning to build border walls and security fences across the continent after the Berlin Wall was removed and made tremendous progress on the path of economic and political integration. The pace of integration has declined, and the voices calling for withdrawal from the Union have increased. If Britain is the first of these countries, it is unlikely to be the latter </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31"/>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If the reasons for secession are multiple, security concerns and migration are at the </w:t>
      </w:r>
      <w:r w:rsidR="00C9219A" w:rsidRPr="00096872">
        <w:rPr>
          <w:rFonts w:asciiTheme="majorBidi" w:hAnsiTheme="majorBidi" w:cstheme="majorBidi"/>
          <w:sz w:val="24"/>
          <w:szCs w:val="24"/>
          <w:lang w:bidi="ar-JO"/>
        </w:rPr>
        <w:t xml:space="preserve">highest </w:t>
      </w:r>
      <w:r w:rsidR="00C9219A" w:rsidRPr="00096872">
        <w:rPr>
          <w:rFonts w:asciiTheme="majorBidi" w:hAnsiTheme="majorBidi" w:cstheme="majorBidi"/>
          <w:noProof/>
          <w:sz w:val="24"/>
          <w:szCs w:val="24"/>
          <w:lang w:bidi="ar-JO"/>
        </w:rPr>
        <w:t>priority</w:t>
      </w:r>
      <w:r w:rsidR="00FF59F9" w:rsidRPr="00096872">
        <w:rPr>
          <w:rFonts w:asciiTheme="majorBidi" w:hAnsiTheme="majorBidi" w:cstheme="majorBidi"/>
          <w:noProof/>
          <w:sz w:val="24"/>
          <w:szCs w:val="24"/>
          <w:lang w:bidi="ar-JO"/>
        </w:rPr>
        <w:t xml:space="preserve"> </w:t>
      </w:r>
      <w:r w:rsidRPr="00096872">
        <w:rPr>
          <w:rFonts w:asciiTheme="majorBidi" w:hAnsiTheme="majorBidi" w:cstheme="majorBidi"/>
          <w:sz w:val="24"/>
          <w:szCs w:val="24"/>
          <w:lang w:bidi="ar-JO"/>
        </w:rPr>
        <w:t xml:space="preserve">for secession. The mass migration of hundreds of thousands of desperate people fleeing the Arab and Islamic countries, which have been spared by civil wars, is a continuous migration and there are no </w:t>
      </w:r>
      <w:r w:rsidR="00C9219A" w:rsidRPr="00096872">
        <w:rPr>
          <w:rFonts w:asciiTheme="majorBidi" w:hAnsiTheme="majorBidi" w:cstheme="majorBidi"/>
          <w:noProof/>
          <w:sz w:val="24"/>
          <w:szCs w:val="24"/>
          <w:lang w:bidi="ar-JO"/>
        </w:rPr>
        <w:t>indications</w:t>
      </w:r>
      <w:r w:rsidRPr="00096872">
        <w:rPr>
          <w:rFonts w:asciiTheme="majorBidi" w:hAnsiTheme="majorBidi" w:cstheme="majorBidi"/>
          <w:sz w:val="24"/>
          <w:szCs w:val="24"/>
          <w:lang w:bidi="ar-JO"/>
        </w:rPr>
        <w:t xml:space="preserve"> of stopping them.</w:t>
      </w:r>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European anti-immigration attitudes, whether </w:t>
      </w:r>
      <w:r w:rsidR="001353FD" w:rsidRPr="00096872">
        <w:rPr>
          <w:rFonts w:asciiTheme="majorBidi" w:hAnsiTheme="majorBidi" w:cstheme="majorBidi"/>
          <w:sz w:val="24"/>
          <w:szCs w:val="24"/>
          <w:lang w:bidi="ar-JO"/>
        </w:rPr>
        <w:t xml:space="preserve">or not </w:t>
      </w:r>
      <w:r w:rsidRPr="00096872">
        <w:rPr>
          <w:rFonts w:asciiTheme="majorBidi" w:hAnsiTheme="majorBidi" w:cstheme="majorBidi"/>
          <w:sz w:val="24"/>
          <w:szCs w:val="24"/>
          <w:lang w:bidi="ar-JO"/>
        </w:rPr>
        <w:t xml:space="preserve">from the Arab Spring or the Middle East in general, have revealed the falsity of the European claims of openness and globalization, the opening of borders, the transfer of funds, information, ideas and commodities, and human rights and fundamental freedoms. The advocates of globalization, freedom and democracy, they themselves are calling for the fight against immigration on the grounds of national sovereignty and national interest. If </w:t>
      </w:r>
      <w:r w:rsidR="001353FD" w:rsidRPr="00096872">
        <w:rPr>
          <w:rFonts w:asciiTheme="majorBidi" w:hAnsiTheme="majorBidi" w:cstheme="majorBidi"/>
          <w:sz w:val="24"/>
          <w:szCs w:val="24"/>
          <w:lang w:bidi="ar-JO"/>
        </w:rPr>
        <w:t xml:space="preserve">each </w:t>
      </w:r>
      <w:r w:rsidRPr="00096872">
        <w:rPr>
          <w:rFonts w:asciiTheme="majorBidi" w:hAnsiTheme="majorBidi" w:cstheme="majorBidi"/>
          <w:sz w:val="24"/>
          <w:szCs w:val="24"/>
          <w:lang w:bidi="ar-JO"/>
        </w:rPr>
        <w:t xml:space="preserve">State has the right to protect its national borders and to maintain its security, stability and interests, sovereignty </w:t>
      </w:r>
      <w:r w:rsidRPr="00096872">
        <w:rPr>
          <w:rFonts w:asciiTheme="majorBidi" w:hAnsiTheme="majorBidi" w:cstheme="majorBidi"/>
          <w:noProof/>
          <w:sz w:val="24"/>
          <w:szCs w:val="24"/>
          <w:lang w:bidi="ar-JO"/>
        </w:rPr>
        <w:t>can</w:t>
      </w:r>
      <w:r w:rsidR="002D1504" w:rsidRPr="00096872">
        <w:rPr>
          <w:rFonts w:asciiTheme="majorBidi" w:hAnsiTheme="majorBidi" w:cstheme="majorBidi"/>
          <w:noProof/>
          <w:sz w:val="24"/>
          <w:szCs w:val="24"/>
          <w:lang w:bidi="ar-JO"/>
        </w:rPr>
        <w:t>not</w:t>
      </w:r>
      <w:r w:rsidRPr="00096872">
        <w:rPr>
          <w:rFonts w:asciiTheme="majorBidi" w:hAnsiTheme="majorBidi" w:cstheme="majorBidi"/>
          <w:sz w:val="24"/>
          <w:szCs w:val="24"/>
          <w:lang w:bidi="ar-JO"/>
        </w:rPr>
        <w:t xml:space="preserve"> be </w:t>
      </w:r>
      <w:r w:rsidRPr="00096872">
        <w:rPr>
          <w:rFonts w:asciiTheme="majorBidi" w:hAnsiTheme="majorBidi" w:cstheme="majorBidi"/>
          <w:sz w:val="24"/>
          <w:szCs w:val="24"/>
          <w:lang w:bidi="ar-JO"/>
        </w:rPr>
        <w:lastRenderedPageBreak/>
        <w:t>divided so that there is sovereignty against migration, and other sovereignty with freedom of movement</w:t>
      </w:r>
      <w:r w:rsidR="001353FD" w:rsidRPr="00096872">
        <w:rPr>
          <w:rFonts w:asciiTheme="majorBidi" w:hAnsiTheme="majorBidi" w:cstheme="majorBidi"/>
          <w:sz w:val="24"/>
          <w:szCs w:val="24"/>
          <w:lang w:bidi="ar-JO"/>
        </w:rPr>
        <w:t>,</w:t>
      </w:r>
      <w:r w:rsidRPr="00096872">
        <w:rPr>
          <w:rFonts w:asciiTheme="majorBidi" w:hAnsiTheme="majorBidi" w:cstheme="majorBidi"/>
          <w:sz w:val="24"/>
          <w:szCs w:val="24"/>
          <w:lang w:bidi="ar-JO"/>
        </w:rPr>
        <w:t xml:space="preserve"> information</w:t>
      </w:r>
      <w:r w:rsidR="001353FD" w:rsidRPr="00096872">
        <w:rPr>
          <w:rFonts w:asciiTheme="majorBidi" w:hAnsiTheme="majorBidi" w:cstheme="majorBidi"/>
          <w:sz w:val="24"/>
          <w:szCs w:val="24"/>
          <w:lang w:bidi="ar-JO"/>
        </w:rPr>
        <w:t>,</w:t>
      </w:r>
      <w:r w:rsidRPr="00096872">
        <w:rPr>
          <w:rFonts w:asciiTheme="majorBidi" w:hAnsiTheme="majorBidi" w:cstheme="majorBidi"/>
          <w:sz w:val="24"/>
          <w:szCs w:val="24"/>
          <w:lang w:bidi="ar-JO"/>
        </w:rPr>
        <w:t xml:space="preserve"> ideas, capital, goods and others</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32"/>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lang w:bidi="ar-JO"/>
        </w:rPr>
        <w:t>Among the political implications of migration from the Arab Spring countries to Europe is the escalation of the extreme right in European countries, especially in Belgium, the Netherlands, Spain, France, Italy and Britain</w:t>
      </w:r>
      <w:r w:rsidR="00C9219A" w:rsidRPr="00096872">
        <w:rPr>
          <w:rFonts w:asciiTheme="majorBidi" w:hAnsiTheme="majorBidi" w:cstheme="majorBidi"/>
          <w:sz w:val="24"/>
          <w:szCs w:val="24"/>
          <w:lang w:bidi="ar-JO"/>
        </w:rPr>
        <w:t>,</w:t>
      </w:r>
      <w:r w:rsidRPr="00096872">
        <w:rPr>
          <w:rFonts w:asciiTheme="majorBidi" w:hAnsiTheme="majorBidi" w:cstheme="majorBidi"/>
          <w:sz w:val="24"/>
          <w:szCs w:val="24"/>
          <w:lang w:bidi="ar-JO"/>
        </w:rPr>
        <w:t xml:space="preserve"> where </w:t>
      </w:r>
      <w:r w:rsidR="00C9219A" w:rsidRPr="00096872">
        <w:rPr>
          <w:rFonts w:asciiTheme="majorBidi" w:hAnsiTheme="majorBidi" w:cstheme="majorBidi"/>
          <w:sz w:val="24"/>
          <w:szCs w:val="24"/>
          <w:lang w:bidi="ar-JO"/>
        </w:rPr>
        <w:t xml:space="preserve">there </w:t>
      </w:r>
      <w:r w:rsidRPr="00096872">
        <w:rPr>
          <w:rFonts w:asciiTheme="majorBidi" w:hAnsiTheme="majorBidi" w:cstheme="majorBidi"/>
          <w:sz w:val="24"/>
          <w:szCs w:val="24"/>
          <w:lang w:bidi="ar-JO"/>
        </w:rPr>
        <w:t>were terrorist attacks</w:t>
      </w:r>
      <w:r w:rsidR="00C9219A" w:rsidRPr="00096872">
        <w:rPr>
          <w:rFonts w:asciiTheme="majorBidi" w:hAnsiTheme="majorBidi" w:cstheme="majorBidi"/>
          <w:sz w:val="24"/>
          <w:szCs w:val="24"/>
          <w:lang w:bidi="ar-JO"/>
        </w:rPr>
        <w:t xml:space="preserve"> in the scene </w:t>
      </w:r>
      <w:r w:rsidRPr="00096872">
        <w:rPr>
          <w:rFonts w:asciiTheme="majorBidi" w:hAnsiTheme="majorBidi" w:cstheme="majorBidi"/>
          <w:sz w:val="24"/>
          <w:szCs w:val="24"/>
          <w:lang w:bidi="ar-JO"/>
        </w:rPr>
        <w:t>that claimed the lives of many innocent people. The result</w:t>
      </w:r>
      <w:r w:rsidR="001353FD" w:rsidRPr="00096872">
        <w:rPr>
          <w:rFonts w:asciiTheme="majorBidi" w:hAnsiTheme="majorBidi" w:cstheme="majorBidi"/>
          <w:sz w:val="24"/>
          <w:szCs w:val="24"/>
          <w:lang w:bidi="ar-JO"/>
        </w:rPr>
        <w:t>s</w:t>
      </w:r>
      <w:r w:rsidRPr="00096872">
        <w:rPr>
          <w:rFonts w:asciiTheme="majorBidi" w:hAnsiTheme="majorBidi" w:cstheme="majorBidi"/>
          <w:sz w:val="24"/>
          <w:szCs w:val="24"/>
          <w:lang w:bidi="ar-JO"/>
        </w:rPr>
        <w:t xml:space="preserve"> of these terrorist acts was the growing hostility  towards Arab and Muslim immigrants, linking immigration to extremism, distorting the image of Arabs and Muslims and portraying them as a threat to Europe's security and stability</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33"/>
      </w:r>
      <w:proofErr w:type="spellStart"/>
      <w:r w:rsidRPr="00096872">
        <w:rPr>
          <w:rFonts w:asciiTheme="majorBidi" w:hAnsiTheme="majorBidi" w:cstheme="majorBidi"/>
          <w:sz w:val="24"/>
          <w:szCs w:val="24"/>
          <w:vertAlign w:val="superscript"/>
          <w:rtl/>
          <w:lang w:bidi="ar-JO"/>
        </w:rPr>
        <w:t>)</w:t>
      </w:r>
      <w:proofErr w:type="spellEnd"/>
      <w:r w:rsidRPr="00096872">
        <w:rPr>
          <w:rFonts w:asciiTheme="majorBidi" w:hAnsiTheme="majorBidi" w:cstheme="majorBidi"/>
          <w:sz w:val="24"/>
          <w:szCs w:val="24"/>
          <w:vertAlign w:val="superscript"/>
          <w:lang w:bidi="ar-JO"/>
        </w:rPr>
        <w:t>.</w:t>
      </w:r>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The anti-immigration process has become a popular European demand, as it is clear that many Europeans are turning to anti-immigration political parties or extremist slogans against foreigners. If these demands may not be met by moderate political parties and decision-makers in Europe, so that the process of immigration is adjusted and its repercussions reduced, the extremist force and racism will adopt the demands of stopping migration, increasing its popularity in </w:t>
      </w:r>
      <w:r w:rsidR="00DF6D71" w:rsidRPr="00096872">
        <w:rPr>
          <w:rFonts w:asciiTheme="majorBidi" w:hAnsiTheme="majorBidi" w:cstheme="majorBidi"/>
          <w:sz w:val="24"/>
          <w:szCs w:val="24"/>
          <w:lang w:bidi="ar-JO"/>
        </w:rPr>
        <w:t xml:space="preserve">raising </w:t>
      </w:r>
      <w:r w:rsidRPr="00096872">
        <w:rPr>
          <w:rFonts w:asciiTheme="majorBidi" w:hAnsiTheme="majorBidi" w:cstheme="majorBidi"/>
          <w:sz w:val="24"/>
          <w:szCs w:val="24"/>
          <w:lang w:bidi="ar-JO"/>
        </w:rPr>
        <w:t xml:space="preserve">society, and if these parties arrive </w:t>
      </w:r>
      <w:r w:rsidR="00DF6D71" w:rsidRPr="00096872">
        <w:rPr>
          <w:rFonts w:asciiTheme="majorBidi" w:hAnsiTheme="majorBidi" w:cstheme="majorBidi"/>
          <w:noProof/>
          <w:sz w:val="24"/>
          <w:szCs w:val="24"/>
          <w:lang w:bidi="ar-JO"/>
        </w:rPr>
        <w:t>into</w:t>
      </w:r>
      <w:r w:rsidRPr="00096872">
        <w:rPr>
          <w:rFonts w:asciiTheme="majorBidi" w:hAnsiTheme="majorBidi" w:cstheme="majorBidi"/>
          <w:sz w:val="24"/>
          <w:szCs w:val="24"/>
          <w:lang w:bidi="ar-JO"/>
        </w:rPr>
        <w:t xml:space="preserve"> power, it will exercise racist policies that bring to mind the arrival of Nazi and fascist parties </w:t>
      </w:r>
      <w:r w:rsidR="00DF6D71" w:rsidRPr="00096872">
        <w:rPr>
          <w:rFonts w:asciiTheme="majorBidi" w:hAnsiTheme="majorBidi" w:cstheme="majorBidi"/>
          <w:sz w:val="24"/>
          <w:szCs w:val="24"/>
          <w:shd w:val="clear" w:color="auto" w:fill="FFFFFF"/>
        </w:rPr>
        <w:t>into</w:t>
      </w:r>
      <w:r w:rsidRPr="00096872">
        <w:rPr>
          <w:rFonts w:asciiTheme="majorBidi" w:hAnsiTheme="majorBidi" w:cstheme="majorBidi"/>
          <w:sz w:val="24"/>
          <w:szCs w:val="24"/>
          <w:lang w:bidi="ar-JO"/>
        </w:rPr>
        <w:t xml:space="preserve"> power before the Second World </w:t>
      </w:r>
      <w:r w:rsidR="00A31E8C" w:rsidRPr="00096872">
        <w:rPr>
          <w:rFonts w:asciiTheme="majorBidi" w:hAnsiTheme="majorBidi" w:cstheme="majorBidi"/>
          <w:sz w:val="24"/>
          <w:szCs w:val="24"/>
          <w:lang w:bidi="ar-JO"/>
        </w:rPr>
        <w:t>War.</w:t>
      </w:r>
      <w:r w:rsidR="00A31E8C" w:rsidRPr="00096872">
        <w:rPr>
          <w:rFonts w:asciiTheme="majorBidi" w:hAnsiTheme="majorBidi" w:cstheme="majorBidi"/>
          <w:sz w:val="24"/>
          <w:szCs w:val="24"/>
          <w:rtl/>
          <w:lang w:bidi="ar-JO"/>
        </w:rPr>
        <w:t xml:space="preserve"> </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34"/>
      </w:r>
    </w:p>
    <w:p w:rsidR="002C3A39" w:rsidRPr="00096872" w:rsidRDefault="00A32BC1" w:rsidP="00192576">
      <w:pPr>
        <w:bidi w:val="0"/>
        <w:spacing w:line="360" w:lineRule="auto"/>
        <w:ind w:firstLine="720"/>
        <w:jc w:val="both"/>
        <w:rPr>
          <w:rFonts w:asciiTheme="majorBidi" w:hAnsiTheme="majorBidi" w:cstheme="majorBidi"/>
          <w:sz w:val="24"/>
          <w:szCs w:val="24"/>
          <w:vertAlign w:val="superscript"/>
          <w:lang w:bidi="ar-JO"/>
        </w:rPr>
      </w:pPr>
      <w:r w:rsidRPr="00096872">
        <w:rPr>
          <w:rFonts w:asciiTheme="majorBidi" w:hAnsiTheme="majorBidi" w:cstheme="majorBidi"/>
          <w:sz w:val="24"/>
          <w:szCs w:val="24"/>
          <w:lang w:bidi="ar-JO"/>
        </w:rPr>
        <w:t xml:space="preserve">There is no doubt that the growth of the repercussions of </w:t>
      </w:r>
      <w:r w:rsidRPr="00096872">
        <w:rPr>
          <w:rFonts w:asciiTheme="majorBidi" w:hAnsiTheme="majorBidi" w:cstheme="majorBidi"/>
          <w:noProof/>
          <w:sz w:val="24"/>
          <w:szCs w:val="24"/>
          <w:lang w:bidi="ar-JO"/>
        </w:rPr>
        <w:t>anti foreigners</w:t>
      </w:r>
      <w:r w:rsidRPr="00096872">
        <w:rPr>
          <w:rFonts w:asciiTheme="majorBidi" w:hAnsiTheme="majorBidi" w:cstheme="majorBidi"/>
          <w:sz w:val="24"/>
          <w:szCs w:val="24"/>
          <w:lang w:bidi="ar-JO"/>
        </w:rPr>
        <w:t xml:space="preserve"> in general and the Arabs and Muslims </w:t>
      </w:r>
      <w:r w:rsidR="00DF6D71" w:rsidRPr="00096872">
        <w:rPr>
          <w:rFonts w:asciiTheme="majorBidi" w:hAnsiTheme="majorBidi" w:cstheme="majorBidi"/>
          <w:sz w:val="24"/>
          <w:szCs w:val="24"/>
          <w:lang w:bidi="ar-JO"/>
        </w:rPr>
        <w:t xml:space="preserve">especially </w:t>
      </w:r>
      <w:r w:rsidRPr="00096872">
        <w:rPr>
          <w:rFonts w:asciiTheme="majorBidi" w:hAnsiTheme="majorBidi" w:cstheme="majorBidi"/>
          <w:sz w:val="24"/>
          <w:szCs w:val="24"/>
          <w:lang w:bidi="ar-JO"/>
        </w:rPr>
        <w:t xml:space="preserve">in Europe, and the increase in the proportion of extremist right currents in the decision-making centers and hence the tightening of migrants exacerbates the serious political repercussions of the migration problem. The approach of security in dealing with the problem of migration, and the justification of aggression and racism practiced against immigrants could lead to more chaos and disruption of daily life, undermining stability in </w:t>
      </w:r>
      <w:r w:rsidR="00A31E8C" w:rsidRPr="00096872">
        <w:rPr>
          <w:rFonts w:asciiTheme="majorBidi" w:hAnsiTheme="majorBidi" w:cstheme="majorBidi"/>
          <w:sz w:val="24"/>
          <w:szCs w:val="24"/>
          <w:lang w:bidi="ar-JO"/>
        </w:rPr>
        <w:t>Europe.</w:t>
      </w:r>
      <w:proofErr w:type="spellStart"/>
      <w:r w:rsidR="00FF6F49" w:rsidRPr="00096872">
        <w:rPr>
          <w:rFonts w:asciiTheme="majorBidi" w:hAnsiTheme="majorBidi" w:cstheme="majorBidi"/>
          <w:sz w:val="24"/>
          <w:szCs w:val="24"/>
          <w:vertAlign w:val="superscript"/>
          <w:rtl/>
          <w:lang w:bidi="ar-JO"/>
        </w:rPr>
        <w:t>)</w:t>
      </w:r>
      <w:proofErr w:type="spellEnd"/>
      <w:r w:rsidR="00FF6F49" w:rsidRPr="00096872">
        <w:rPr>
          <w:rStyle w:val="a5"/>
          <w:rFonts w:asciiTheme="majorBidi" w:hAnsiTheme="majorBidi" w:cstheme="majorBidi"/>
          <w:sz w:val="24"/>
          <w:szCs w:val="24"/>
          <w:lang w:bidi="ar-JO"/>
        </w:rPr>
        <w:footnoteReference w:id="35"/>
      </w:r>
      <w:r w:rsidR="00A31E8C" w:rsidRPr="00096872">
        <w:rPr>
          <w:rFonts w:asciiTheme="majorBidi" w:hAnsiTheme="majorBidi" w:cstheme="majorBidi"/>
          <w:sz w:val="24"/>
          <w:szCs w:val="24"/>
          <w:vertAlign w:val="superscript"/>
          <w:rtl/>
          <w:lang w:bidi="ar-JO"/>
        </w:rPr>
        <w:t xml:space="preserve"> </w:t>
      </w:r>
      <w:proofErr w:type="spellStart"/>
      <w:r w:rsidR="00FF6F49" w:rsidRPr="00096872">
        <w:rPr>
          <w:rFonts w:asciiTheme="majorBidi" w:hAnsiTheme="majorBidi" w:cstheme="majorBidi"/>
          <w:sz w:val="24"/>
          <w:szCs w:val="24"/>
          <w:vertAlign w:val="superscript"/>
          <w:rtl/>
          <w:lang w:bidi="ar-JO"/>
        </w:rPr>
        <w:t>(</w:t>
      </w:r>
      <w:proofErr w:type="spellEnd"/>
    </w:p>
    <w:p w:rsidR="00A32BC1" w:rsidRPr="00096872" w:rsidRDefault="00CB2A1C" w:rsidP="00192576">
      <w:pPr>
        <w:bidi w:val="0"/>
        <w:spacing w:line="360" w:lineRule="auto"/>
        <w:jc w:val="both"/>
        <w:rPr>
          <w:rFonts w:asciiTheme="majorBidi" w:hAnsiTheme="majorBidi" w:cstheme="majorBidi"/>
          <w:b/>
          <w:bCs/>
          <w:sz w:val="24"/>
          <w:szCs w:val="24"/>
          <w:lang w:bidi="ar-JO"/>
        </w:rPr>
      </w:pPr>
      <w:r w:rsidRPr="00096872">
        <w:rPr>
          <w:rFonts w:asciiTheme="majorBidi" w:hAnsiTheme="majorBidi" w:cstheme="majorBidi"/>
          <w:b/>
          <w:bCs/>
          <w:sz w:val="24"/>
          <w:szCs w:val="24"/>
          <w:lang w:bidi="ar-JO"/>
        </w:rPr>
        <w:t xml:space="preserve"> </w:t>
      </w:r>
      <w:r w:rsidR="00022CD8" w:rsidRPr="00096872">
        <w:rPr>
          <w:rFonts w:asciiTheme="majorBidi" w:hAnsiTheme="majorBidi" w:cstheme="majorBidi"/>
          <w:b/>
          <w:bCs/>
          <w:sz w:val="24"/>
          <w:szCs w:val="24"/>
          <w:lang w:bidi="ar-JO"/>
        </w:rPr>
        <w:t>5</w:t>
      </w:r>
      <w:r w:rsidRPr="00096872">
        <w:rPr>
          <w:rFonts w:asciiTheme="majorBidi" w:hAnsiTheme="majorBidi" w:cstheme="majorBidi"/>
          <w:b/>
          <w:bCs/>
          <w:sz w:val="24"/>
          <w:szCs w:val="24"/>
          <w:lang w:bidi="ar-JO"/>
        </w:rPr>
        <w:t xml:space="preserve">.2 </w:t>
      </w:r>
      <w:r w:rsidR="00A32BC1" w:rsidRPr="00096872">
        <w:rPr>
          <w:rFonts w:asciiTheme="majorBidi" w:hAnsiTheme="majorBidi" w:cstheme="majorBidi"/>
          <w:b/>
          <w:bCs/>
          <w:sz w:val="24"/>
          <w:szCs w:val="24"/>
          <w:lang w:bidi="ar-JO"/>
        </w:rPr>
        <w:t>Economic Impacts</w:t>
      </w:r>
      <w:r w:rsidR="00A32BC1" w:rsidRPr="00096872">
        <w:rPr>
          <w:rFonts w:asciiTheme="majorBidi" w:hAnsiTheme="majorBidi" w:cstheme="majorBidi"/>
          <w:b/>
          <w:bCs/>
          <w:sz w:val="24"/>
          <w:szCs w:val="24"/>
          <w:rtl/>
          <w:lang w:bidi="ar-JO"/>
        </w:rPr>
        <w:t>:</w:t>
      </w:r>
    </w:p>
    <w:p w:rsidR="00A32BC1" w:rsidRPr="00096872" w:rsidRDefault="00A32BC1" w:rsidP="00192576">
      <w:pPr>
        <w:bidi w:val="0"/>
        <w:spacing w:line="360" w:lineRule="auto"/>
        <w:ind w:firstLine="360"/>
        <w:jc w:val="both"/>
        <w:rPr>
          <w:rFonts w:asciiTheme="majorBidi" w:hAnsiTheme="majorBidi" w:cstheme="majorBidi"/>
          <w:sz w:val="24"/>
          <w:szCs w:val="24"/>
          <w:lang w:bidi="ar-JO"/>
        </w:rPr>
      </w:pPr>
      <w:r w:rsidRPr="00096872">
        <w:rPr>
          <w:rFonts w:asciiTheme="majorBidi" w:hAnsiTheme="majorBidi" w:cstheme="majorBidi"/>
          <w:sz w:val="24"/>
          <w:szCs w:val="24"/>
          <w:lang w:bidi="ar-JO"/>
        </w:rPr>
        <w:lastRenderedPageBreak/>
        <w:t>There are many negative economic effects of the influx of immigrants from the Arab Spring countries to Europe. With the influx of immigrants, the economic burden is increasing due to increased pressures on housing, education, social services and employment opportunities, which affects the political stability and economic situation of European countries</w:t>
      </w:r>
      <w:r w:rsidRPr="00096872">
        <w:rPr>
          <w:rFonts w:asciiTheme="majorBidi" w:hAnsiTheme="majorBidi" w:cstheme="majorBidi"/>
          <w:sz w:val="24"/>
          <w:szCs w:val="24"/>
          <w:rtl/>
          <w:lang w:bidi="ar-JO"/>
        </w:rPr>
        <w:t>.</w:t>
      </w:r>
    </w:p>
    <w:p w:rsidR="00A32BC1" w:rsidRPr="00096872" w:rsidRDefault="00A32BC1" w:rsidP="00192576">
      <w:pPr>
        <w:bidi w:val="0"/>
        <w:spacing w:line="360" w:lineRule="auto"/>
        <w:ind w:firstLine="36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The arrival and sheltering of immigrants from the Arab Spring countries </w:t>
      </w:r>
      <w:r w:rsidRPr="00096872">
        <w:rPr>
          <w:rFonts w:asciiTheme="majorBidi" w:hAnsiTheme="majorBidi" w:cstheme="majorBidi"/>
          <w:noProof/>
          <w:sz w:val="24"/>
          <w:szCs w:val="24"/>
          <w:lang w:bidi="ar-JO"/>
        </w:rPr>
        <w:t>has</w:t>
      </w:r>
      <w:r w:rsidRPr="00096872">
        <w:rPr>
          <w:rFonts w:asciiTheme="majorBidi" w:hAnsiTheme="majorBidi" w:cstheme="majorBidi"/>
          <w:sz w:val="24"/>
          <w:szCs w:val="24"/>
          <w:lang w:bidi="ar-JO"/>
        </w:rPr>
        <w:t xml:space="preserve"> had enormous financial burdens. These countries have been obliged to secure such basic expenses as shelter, food, school costs, language learning, etc., as well as increased security spending to combat migration</w:t>
      </w:r>
      <w:proofErr w:type="spellStart"/>
      <w:r w:rsidR="00FF6F49" w:rsidRPr="00096872">
        <w:rPr>
          <w:rFonts w:asciiTheme="majorBidi" w:hAnsiTheme="majorBidi" w:cstheme="majorBidi"/>
          <w:sz w:val="24"/>
          <w:szCs w:val="24"/>
          <w:vertAlign w:val="superscript"/>
          <w:rtl/>
          <w:lang w:bidi="ar-JO"/>
        </w:rPr>
        <w:t>)</w:t>
      </w:r>
      <w:proofErr w:type="spellEnd"/>
      <w:r w:rsidR="00FF6F49" w:rsidRPr="00096872">
        <w:rPr>
          <w:rStyle w:val="a5"/>
          <w:rFonts w:asciiTheme="majorBidi" w:hAnsiTheme="majorBidi" w:cstheme="majorBidi"/>
          <w:sz w:val="24"/>
          <w:szCs w:val="24"/>
          <w:lang w:bidi="ar-JO"/>
        </w:rPr>
        <w:footnoteReference w:id="36"/>
      </w:r>
      <w:r w:rsidR="00FF6F49" w:rsidRPr="00096872">
        <w:rPr>
          <w:rFonts w:asciiTheme="majorBidi" w:hAnsiTheme="majorBidi" w:cstheme="majorBidi"/>
          <w:sz w:val="24"/>
          <w:szCs w:val="24"/>
          <w:vertAlign w:val="superscript"/>
          <w:rtl/>
          <w:lang w:bidi="ar-JO"/>
        </w:rPr>
        <w:t xml:space="preserve"> </w:t>
      </w:r>
      <w:r w:rsidR="00FF6F49" w:rsidRPr="00096872">
        <w:rPr>
          <w:rFonts w:asciiTheme="majorBidi" w:hAnsiTheme="majorBidi" w:cstheme="majorBidi"/>
          <w:sz w:val="24"/>
          <w:szCs w:val="24"/>
          <w:rtl/>
          <w:lang w:bidi="ar-JO"/>
        </w:rPr>
        <w:t>.</w:t>
      </w:r>
      <w:r w:rsidR="00FF6F49" w:rsidRPr="00096872">
        <w:rPr>
          <w:rFonts w:asciiTheme="majorBidi" w:hAnsiTheme="majorBidi" w:cstheme="majorBidi"/>
          <w:sz w:val="24"/>
          <w:szCs w:val="24"/>
          <w:vertAlign w:val="superscript"/>
          <w:rtl/>
          <w:lang w:bidi="ar-JO"/>
        </w:rPr>
        <w:t xml:space="preserve"> </w:t>
      </w:r>
      <w:proofErr w:type="spellStart"/>
      <w:r w:rsidR="00FF6F49" w:rsidRPr="00096872">
        <w:rPr>
          <w:rFonts w:asciiTheme="majorBidi" w:hAnsiTheme="majorBidi" w:cstheme="majorBidi"/>
          <w:sz w:val="24"/>
          <w:szCs w:val="24"/>
          <w:vertAlign w:val="superscript"/>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European countries suffer not only from migrants who come from conflict zones and who deserve to be granted asylum but from other types of migrants who come from safe areas and are called economic migrants seeking greater wealth and a better standard of living through asylum or migration. European</w:t>
      </w:r>
      <w:r w:rsidR="00A31E8C" w:rsidRPr="00096872">
        <w:rPr>
          <w:rFonts w:asciiTheme="majorBidi" w:hAnsiTheme="majorBidi" w:cstheme="majorBidi"/>
          <w:sz w:val="24"/>
          <w:szCs w:val="24"/>
          <w:lang w:bidi="ar-JO"/>
        </w:rPr>
        <w:t xml:space="preserve"> </w:t>
      </w:r>
      <w:r w:rsidRPr="00096872">
        <w:rPr>
          <w:rFonts w:asciiTheme="majorBidi" w:hAnsiTheme="majorBidi" w:cstheme="majorBidi"/>
          <w:sz w:val="24"/>
          <w:szCs w:val="24"/>
          <w:lang w:bidi="ar-JO"/>
        </w:rPr>
        <w:t>countries  are tougher in dealing with this segment, however, the issue of return to their countries of origin is a thorny issue and cost European countries a lot of effort and expenditures for legal and political reasons</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37"/>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One of the economic implications of the crisis of immigrants from the Arab Spring countries to Europe is how the EU can deal with the fundamental problems in the countries of migrants, which started the migration crisis in the first place. The handling of the migration crisis requires the EU countries to provide financial, economic and military assistance to these countries. The relationship between migration, economic conditions </w:t>
      </w:r>
      <w:r w:rsidR="00766F84" w:rsidRPr="00096872">
        <w:rPr>
          <w:rFonts w:asciiTheme="majorBidi" w:hAnsiTheme="majorBidi" w:cstheme="majorBidi"/>
          <w:sz w:val="24"/>
          <w:szCs w:val="24"/>
          <w:lang w:bidi="ar-JO"/>
        </w:rPr>
        <w:t xml:space="preserve">are </w:t>
      </w:r>
      <w:r w:rsidRPr="00096872">
        <w:rPr>
          <w:rFonts w:asciiTheme="majorBidi" w:hAnsiTheme="majorBidi" w:cstheme="majorBidi"/>
          <w:sz w:val="24"/>
          <w:szCs w:val="24"/>
          <w:lang w:bidi="ar-JO"/>
        </w:rPr>
        <w:t>closely linked, so migration has become a factor of pressure on European countries and push them to work to find economic alternatives to migration such as easing restrictions on trade and the creation of partnerships and assistance for economically distressed countries to help these countries raise living standards and create job opportunities in countries exporting migrants. The freedom of trading of goods and capital is</w:t>
      </w:r>
      <w:r w:rsidR="00766F84" w:rsidRPr="00096872">
        <w:rPr>
          <w:rFonts w:asciiTheme="majorBidi" w:hAnsiTheme="majorBidi" w:cstheme="majorBidi"/>
          <w:sz w:val="24"/>
          <w:szCs w:val="24"/>
        </w:rPr>
        <w:t xml:space="preserve"> </w:t>
      </w:r>
      <w:r w:rsidR="00766F84" w:rsidRPr="00096872">
        <w:rPr>
          <w:rFonts w:asciiTheme="majorBidi" w:hAnsiTheme="majorBidi" w:cstheme="majorBidi"/>
          <w:sz w:val="24"/>
          <w:szCs w:val="24"/>
          <w:shd w:val="clear" w:color="auto" w:fill="FFFFFF"/>
        </w:rPr>
        <w:t>an</w:t>
      </w:r>
      <w:r w:rsidRPr="00096872">
        <w:rPr>
          <w:rFonts w:asciiTheme="majorBidi" w:hAnsiTheme="majorBidi" w:cstheme="majorBidi"/>
          <w:sz w:val="24"/>
          <w:szCs w:val="24"/>
          <w:lang w:bidi="ar-JO"/>
        </w:rPr>
        <w:t xml:space="preserve"> approved recipe for limiting migration. Economic development in countries exporting migrants, including the Arab Spring countries, is one of the best recipes to reduce the phenomenon of </w:t>
      </w:r>
      <w:r w:rsidR="00A31E8C" w:rsidRPr="00096872">
        <w:rPr>
          <w:rFonts w:asciiTheme="majorBidi" w:hAnsiTheme="majorBidi" w:cstheme="majorBidi"/>
          <w:sz w:val="24"/>
          <w:szCs w:val="24"/>
          <w:lang w:bidi="ar-JO"/>
        </w:rPr>
        <w:t>migration.</w:t>
      </w:r>
      <w:r w:rsidR="00A31E8C" w:rsidRPr="00096872">
        <w:rPr>
          <w:rFonts w:asciiTheme="majorBidi" w:hAnsiTheme="majorBidi" w:cstheme="majorBidi"/>
          <w:sz w:val="24"/>
          <w:szCs w:val="24"/>
          <w:vertAlign w:val="superscript"/>
          <w:rtl/>
          <w:lang w:bidi="ar-JO"/>
        </w:rPr>
        <w:t xml:space="preserve"> </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38"/>
      </w:r>
      <w:proofErr w:type="spellStart"/>
      <w:r w:rsidRPr="00096872">
        <w:rPr>
          <w:rFonts w:asciiTheme="majorBidi" w:hAnsiTheme="majorBidi" w:cstheme="majorBidi"/>
          <w:sz w:val="24"/>
          <w:szCs w:val="24"/>
          <w:vertAlign w:val="superscript"/>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lastRenderedPageBreak/>
        <w:t>Among the economic impacts of migration from the Arab Spring countries to Europe</w:t>
      </w:r>
      <w:r w:rsidR="00766F84" w:rsidRPr="00096872">
        <w:rPr>
          <w:rFonts w:asciiTheme="majorBidi" w:hAnsiTheme="majorBidi" w:cstheme="majorBidi"/>
          <w:sz w:val="24"/>
          <w:szCs w:val="24"/>
          <w:lang w:bidi="ar-JO"/>
        </w:rPr>
        <w:t>,</w:t>
      </w:r>
      <w:r w:rsidRPr="00096872">
        <w:rPr>
          <w:rFonts w:asciiTheme="majorBidi" w:hAnsiTheme="majorBidi" w:cstheme="majorBidi"/>
          <w:sz w:val="24"/>
          <w:szCs w:val="24"/>
          <w:lang w:bidi="ar-JO"/>
        </w:rPr>
        <w:t xml:space="preserve"> has been that European countries have in the past preferred to channel their financial and economic assistance to the countries of Eastern Europe  for cultural reasons at the expense of </w:t>
      </w:r>
      <w:r w:rsidR="000E312D" w:rsidRPr="00096872">
        <w:rPr>
          <w:rFonts w:asciiTheme="majorBidi" w:hAnsiTheme="majorBidi" w:cstheme="majorBidi"/>
          <w:sz w:val="24"/>
          <w:szCs w:val="24"/>
          <w:lang w:bidi="ar-JO"/>
        </w:rPr>
        <w:t xml:space="preserve">the </w:t>
      </w:r>
      <w:r w:rsidRPr="00096872">
        <w:rPr>
          <w:rFonts w:asciiTheme="majorBidi" w:hAnsiTheme="majorBidi" w:cstheme="majorBidi"/>
          <w:sz w:val="24"/>
          <w:szCs w:val="24"/>
          <w:lang w:bidi="ar-JO"/>
        </w:rPr>
        <w:t>countries in the southern Mediterranean such as Egypt, Tunisia, Algeria, sub-Saharan countries and others. As the conflict in Libya escalates and the deterioration of economic conditions in Egypt and Tunisia</w:t>
      </w:r>
      <w:r w:rsidR="000E312D" w:rsidRPr="00096872">
        <w:rPr>
          <w:rFonts w:asciiTheme="majorBidi" w:hAnsiTheme="majorBidi" w:cstheme="majorBidi"/>
          <w:sz w:val="24"/>
          <w:szCs w:val="24"/>
          <w:lang w:bidi="ar-JO"/>
        </w:rPr>
        <w:t xml:space="preserve"> increased</w:t>
      </w:r>
      <w:r w:rsidRPr="00096872">
        <w:rPr>
          <w:rFonts w:asciiTheme="majorBidi" w:hAnsiTheme="majorBidi" w:cstheme="majorBidi"/>
          <w:sz w:val="24"/>
          <w:szCs w:val="24"/>
          <w:lang w:bidi="ar-JO"/>
        </w:rPr>
        <w:t xml:space="preserve">, the rates of migration from former countries to Europe, which forced the European countries to change their vision so that these countries </w:t>
      </w:r>
      <w:r w:rsidR="000E312D" w:rsidRPr="00096872">
        <w:rPr>
          <w:rFonts w:asciiTheme="majorBidi" w:hAnsiTheme="majorBidi" w:cstheme="majorBidi"/>
          <w:sz w:val="24"/>
          <w:szCs w:val="24"/>
          <w:lang w:bidi="ar-JO"/>
        </w:rPr>
        <w:t xml:space="preserve">will not </w:t>
      </w:r>
      <w:r w:rsidRPr="00096872">
        <w:rPr>
          <w:rFonts w:asciiTheme="majorBidi" w:hAnsiTheme="majorBidi" w:cstheme="majorBidi"/>
          <w:sz w:val="24"/>
          <w:szCs w:val="24"/>
          <w:lang w:bidi="ar-JO"/>
        </w:rPr>
        <w:t>directed a large part of their economic assistance to the southern Mediterranean countries</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39"/>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Many EU countries have been forced to transfer a large part of their economic assistance to the southern Mediterranean countries and the Arab Spring countries. These countries urgently need huge and urgent economic assistance to respond to the needs of citizens, displaced persons and migrants. This humanitarian assistance requires the </w:t>
      </w:r>
      <w:r w:rsidR="000E312D" w:rsidRPr="00096872">
        <w:rPr>
          <w:rFonts w:asciiTheme="majorBidi" w:hAnsiTheme="majorBidi" w:cstheme="majorBidi"/>
          <w:sz w:val="24"/>
          <w:szCs w:val="24"/>
          <w:lang w:bidi="ar-JO"/>
        </w:rPr>
        <w:t xml:space="preserve">joint </w:t>
      </w:r>
      <w:r w:rsidRPr="00096872">
        <w:rPr>
          <w:rFonts w:asciiTheme="majorBidi" w:hAnsiTheme="majorBidi" w:cstheme="majorBidi"/>
          <w:sz w:val="24"/>
          <w:szCs w:val="24"/>
          <w:lang w:bidi="ar-JO"/>
        </w:rPr>
        <w:t>efforts of the international community in general, not only European countries, but the support of rich and remote countries that are not affected by migration such as Japan, China and the United States of America whose contribution is well below the required level. In Lebanon, for example, the World Food Program (WFP) announced in 2012 that food vouchers for Syrian refugees would be reduced by half. In general, the countries hosting refugees as a result of the Arab Spring revolutions from Turkey, Lebanon and Jordan to Egypt, Tunisia and Algeria were underfunded, weakening their ability to withstand the crisis and mitigate its consequences</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40"/>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2C3A39" w:rsidRPr="00096872" w:rsidRDefault="00A32BC1" w:rsidP="00192576">
      <w:pPr>
        <w:bidi w:val="0"/>
        <w:spacing w:line="360" w:lineRule="auto"/>
        <w:ind w:firstLine="720"/>
        <w:jc w:val="both"/>
        <w:rPr>
          <w:rFonts w:asciiTheme="majorBidi" w:hAnsiTheme="majorBidi" w:cstheme="majorBidi"/>
          <w:sz w:val="24"/>
          <w:szCs w:val="24"/>
          <w:vertAlign w:val="superscript"/>
          <w:rtl/>
          <w:lang w:bidi="ar-JO"/>
        </w:rPr>
      </w:pPr>
      <w:r w:rsidRPr="00096872">
        <w:rPr>
          <w:rFonts w:asciiTheme="majorBidi" w:hAnsiTheme="majorBidi" w:cstheme="majorBidi"/>
          <w:sz w:val="24"/>
          <w:szCs w:val="24"/>
          <w:lang w:bidi="ar-JO"/>
        </w:rPr>
        <w:t xml:space="preserve">Despite the </w:t>
      </w:r>
      <w:r w:rsidR="000E312D" w:rsidRPr="00096872">
        <w:rPr>
          <w:rFonts w:asciiTheme="majorBidi" w:hAnsiTheme="majorBidi" w:cstheme="majorBidi"/>
          <w:sz w:val="24"/>
          <w:szCs w:val="24"/>
          <w:lang w:bidi="ar-JO"/>
        </w:rPr>
        <w:t xml:space="preserve">various </w:t>
      </w:r>
      <w:r w:rsidRPr="00096872">
        <w:rPr>
          <w:rFonts w:asciiTheme="majorBidi" w:hAnsiTheme="majorBidi" w:cstheme="majorBidi"/>
          <w:sz w:val="24"/>
          <w:szCs w:val="24"/>
          <w:lang w:bidi="ar-JO"/>
        </w:rPr>
        <w:t xml:space="preserve">adverse economic impacts of migration from the Arab Spring countries to Europe, there are positive impacts </w:t>
      </w:r>
      <w:r w:rsidR="008C77A2" w:rsidRPr="00096872">
        <w:rPr>
          <w:rFonts w:asciiTheme="majorBidi" w:hAnsiTheme="majorBidi" w:cstheme="majorBidi"/>
          <w:noProof/>
          <w:sz w:val="24"/>
          <w:szCs w:val="24"/>
          <w:shd w:val="clear" w:color="auto" w:fill="FFFFFF"/>
        </w:rPr>
        <w:t>on</w:t>
      </w:r>
      <w:r w:rsidRPr="00096872">
        <w:rPr>
          <w:rFonts w:asciiTheme="majorBidi" w:hAnsiTheme="majorBidi" w:cstheme="majorBidi"/>
          <w:sz w:val="24"/>
          <w:szCs w:val="24"/>
          <w:lang w:bidi="ar-JO"/>
        </w:rPr>
        <w:t xml:space="preserve"> migration. The age structure of the EU population is changing rapidly. In 2015, one out of every three Europeans in the labor market is more than 50 years old, while the number of people between the ages of 20-29 is 20% lower. This means that Europe's labor force is aging. Migration is 70% of the population growth in Europe. However, every retired European person needs the support of three workers, and if population trends in Europe continue to be like that, then migration becomes </w:t>
      </w:r>
      <w:r w:rsidRPr="00096872">
        <w:rPr>
          <w:rFonts w:asciiTheme="majorBidi" w:hAnsiTheme="majorBidi" w:cstheme="majorBidi"/>
          <w:sz w:val="24"/>
          <w:szCs w:val="24"/>
          <w:lang w:bidi="ar-JO"/>
        </w:rPr>
        <w:lastRenderedPageBreak/>
        <w:t xml:space="preserve">the solution due to population requirements, and shrinking population and </w:t>
      </w:r>
      <w:r w:rsidR="008C77A2" w:rsidRPr="00096872">
        <w:rPr>
          <w:rFonts w:asciiTheme="majorBidi" w:hAnsiTheme="majorBidi" w:cstheme="majorBidi"/>
          <w:sz w:val="24"/>
          <w:szCs w:val="24"/>
          <w:shd w:val="clear" w:color="auto" w:fill="FFFFFF"/>
        </w:rPr>
        <w:t xml:space="preserve">the </w:t>
      </w:r>
      <w:r w:rsidR="008C77A2" w:rsidRPr="00096872">
        <w:rPr>
          <w:rFonts w:asciiTheme="majorBidi" w:hAnsiTheme="majorBidi" w:cstheme="majorBidi"/>
          <w:noProof/>
          <w:sz w:val="24"/>
          <w:szCs w:val="24"/>
          <w:shd w:val="clear" w:color="auto" w:fill="FFFFFF"/>
        </w:rPr>
        <w:t>aging</w:t>
      </w:r>
      <w:r w:rsidRPr="00096872">
        <w:rPr>
          <w:rFonts w:asciiTheme="majorBidi" w:hAnsiTheme="majorBidi" w:cstheme="majorBidi"/>
          <w:sz w:val="24"/>
          <w:szCs w:val="24"/>
          <w:lang w:bidi="ar-JO"/>
        </w:rPr>
        <w:t xml:space="preserve"> workforce in Europe solved through migratory flows that address demographic problems</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41"/>
      </w:r>
      <w:proofErr w:type="spellStart"/>
      <w:r w:rsidRPr="00096872">
        <w:rPr>
          <w:rFonts w:asciiTheme="majorBidi" w:hAnsiTheme="majorBidi" w:cstheme="majorBidi"/>
          <w:sz w:val="24"/>
          <w:szCs w:val="24"/>
          <w:vertAlign w:val="superscript"/>
          <w:rtl/>
          <w:lang w:bidi="ar-JO"/>
        </w:rPr>
        <w:t>)</w:t>
      </w:r>
      <w:proofErr w:type="spellEnd"/>
      <w:r w:rsidRPr="00096872">
        <w:rPr>
          <w:rFonts w:asciiTheme="majorBidi" w:hAnsiTheme="majorBidi" w:cstheme="majorBidi"/>
          <w:sz w:val="24"/>
          <w:szCs w:val="24"/>
          <w:vertAlign w:val="superscript"/>
          <w:lang w:bidi="ar-JO"/>
        </w:rPr>
        <w:t xml:space="preserve"> .</w:t>
      </w:r>
    </w:p>
    <w:p w:rsidR="00A32BC1" w:rsidRPr="00096872" w:rsidRDefault="00022CD8" w:rsidP="00192576">
      <w:pPr>
        <w:bidi w:val="0"/>
        <w:spacing w:line="360" w:lineRule="auto"/>
        <w:jc w:val="both"/>
        <w:rPr>
          <w:rFonts w:asciiTheme="majorBidi" w:hAnsiTheme="majorBidi" w:cstheme="majorBidi"/>
          <w:b/>
          <w:bCs/>
          <w:sz w:val="24"/>
          <w:szCs w:val="24"/>
          <w:lang w:bidi="ar-JO"/>
        </w:rPr>
      </w:pPr>
      <w:r w:rsidRPr="00096872">
        <w:rPr>
          <w:rFonts w:asciiTheme="majorBidi" w:hAnsiTheme="majorBidi" w:cstheme="majorBidi"/>
          <w:b/>
          <w:bCs/>
          <w:sz w:val="24"/>
          <w:szCs w:val="24"/>
          <w:lang w:bidi="ar-JO"/>
        </w:rPr>
        <w:t>5</w:t>
      </w:r>
      <w:r w:rsidR="00CB2A1C" w:rsidRPr="00096872">
        <w:rPr>
          <w:rFonts w:asciiTheme="majorBidi" w:hAnsiTheme="majorBidi" w:cstheme="majorBidi"/>
          <w:b/>
          <w:bCs/>
          <w:sz w:val="24"/>
          <w:szCs w:val="24"/>
          <w:lang w:bidi="ar-JO"/>
        </w:rPr>
        <w:t xml:space="preserve"> .3 </w:t>
      </w:r>
      <w:r w:rsidR="00A32BC1" w:rsidRPr="00096872">
        <w:rPr>
          <w:rFonts w:asciiTheme="majorBidi" w:hAnsiTheme="majorBidi" w:cstheme="majorBidi"/>
          <w:b/>
          <w:bCs/>
          <w:sz w:val="24"/>
          <w:szCs w:val="24"/>
          <w:lang w:bidi="ar-JO"/>
        </w:rPr>
        <w:t>Cultural and Social Impacts</w:t>
      </w:r>
      <w:r w:rsidR="00A32BC1" w:rsidRPr="00096872">
        <w:rPr>
          <w:rFonts w:asciiTheme="majorBidi" w:hAnsiTheme="majorBidi" w:cstheme="majorBidi"/>
          <w:b/>
          <w:bCs/>
          <w:sz w:val="24"/>
          <w:szCs w:val="24"/>
          <w:rtl/>
          <w:lang w:bidi="ar-JO"/>
        </w:rPr>
        <w:t>:</w:t>
      </w:r>
    </w:p>
    <w:p w:rsidR="00A32BC1" w:rsidRPr="00096872" w:rsidRDefault="00A32BC1"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lang w:bidi="ar-JO"/>
        </w:rPr>
        <w:t>The large and unexpected migration from the Arab Spring countries to Europe has many social and cultural effects. Most of the immigrants from the Arab Spring countries to Europe are Arabs and most of them are Muslims. The entry of hundreds of thousands into European societies will have many social and cultural repercu</w:t>
      </w:r>
      <w:r w:rsidR="002C3A39" w:rsidRPr="00096872">
        <w:rPr>
          <w:rFonts w:asciiTheme="majorBidi" w:hAnsiTheme="majorBidi" w:cstheme="majorBidi"/>
          <w:sz w:val="24"/>
          <w:szCs w:val="24"/>
          <w:lang w:bidi="ar-JO"/>
        </w:rPr>
        <w:t xml:space="preserve">ssions. These immigrants need </w:t>
      </w:r>
      <w:proofErr w:type="spellStart"/>
      <w:r w:rsidR="002C3A39" w:rsidRPr="00096872">
        <w:rPr>
          <w:rFonts w:asciiTheme="majorBidi" w:hAnsiTheme="majorBidi" w:cstheme="majorBidi"/>
          <w:sz w:val="24"/>
          <w:szCs w:val="24"/>
          <w:lang w:bidi="ar-JO"/>
        </w:rPr>
        <w:t>a</w:t>
      </w:r>
      <w:r w:rsidRPr="00096872">
        <w:rPr>
          <w:rFonts w:asciiTheme="majorBidi" w:hAnsiTheme="majorBidi" w:cstheme="majorBidi"/>
          <w:sz w:val="24"/>
          <w:szCs w:val="24"/>
          <w:lang w:bidi="ar-JO"/>
        </w:rPr>
        <w:t>long</w:t>
      </w:r>
      <w:proofErr w:type="spellEnd"/>
      <w:r w:rsidRPr="00096872">
        <w:rPr>
          <w:rFonts w:asciiTheme="majorBidi" w:hAnsiTheme="majorBidi" w:cstheme="majorBidi"/>
          <w:sz w:val="24"/>
          <w:szCs w:val="24"/>
          <w:lang w:bidi="ar-JO"/>
        </w:rPr>
        <w:t xml:space="preserve"> period of time so that they can overcome the cultural and social trauma and to assimilate new conditions and coexistence or integrate with them</w:t>
      </w:r>
      <w:r w:rsidRPr="00096872">
        <w:rPr>
          <w:rFonts w:asciiTheme="majorBidi" w:hAnsiTheme="majorBidi" w:cstheme="majorBidi"/>
          <w:sz w:val="24"/>
          <w:szCs w:val="24"/>
          <w:rtl/>
          <w:lang w:bidi="ar-JO"/>
        </w:rPr>
        <w:t>.</w:t>
      </w:r>
      <w:r w:rsidRPr="00096872">
        <w:rPr>
          <w:rFonts w:asciiTheme="majorBidi" w:hAnsiTheme="majorBidi" w:cstheme="majorBidi"/>
          <w:sz w:val="24"/>
          <w:szCs w:val="24"/>
          <w:vertAlign w:val="superscript"/>
          <w:rtl/>
          <w:lang w:bidi="ar-JO"/>
        </w:rPr>
        <w:t xml:space="preserve"> </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42"/>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r w:rsidRPr="00096872">
        <w:rPr>
          <w:rFonts w:asciiTheme="majorBidi" w:hAnsiTheme="majorBidi" w:cstheme="majorBidi"/>
          <w:sz w:val="24"/>
          <w:szCs w:val="24"/>
          <w:rtl/>
          <w:lang w:bidi="ar-JO"/>
        </w:rPr>
        <w:t xml:space="preserve"> </w:t>
      </w:r>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There is no doubt that the influx of immigrants from the countries of the Arab Spring to Europe, with the values ​​and cultural values ​​they carry, is totally different from what is happening </w:t>
      </w:r>
      <w:r w:rsidR="00B3761B" w:rsidRPr="00096872">
        <w:rPr>
          <w:rFonts w:asciiTheme="majorBidi" w:hAnsiTheme="majorBidi" w:cstheme="majorBidi"/>
          <w:sz w:val="24"/>
          <w:szCs w:val="24"/>
          <w:lang w:bidi="ar-JO"/>
        </w:rPr>
        <w:t>with</w:t>
      </w:r>
      <w:r w:rsidRPr="00096872">
        <w:rPr>
          <w:rFonts w:asciiTheme="majorBidi" w:hAnsiTheme="majorBidi" w:cstheme="majorBidi"/>
          <w:sz w:val="24"/>
          <w:szCs w:val="24"/>
          <w:lang w:bidi="ar-JO"/>
        </w:rPr>
        <w:t>in the receiving countries of the European Union, which leads to the question of the possibility of coexistence or clash between the two civilizations: the Arab Islamic civilization and the European civilization. Many immigrants from Arab Spring countries try to preserve their cultural and religious identity. This is evident in their dress, eating, customs, traditions, practices, and other cultural and social activities. Political systems in the European Union countries in many European cities have many features of Arab cities in terms of markets, shops, restaurants, places of worship and others, which impede the integration of immigrants in new societies</w:t>
      </w:r>
      <w:r w:rsidR="00B3761B" w:rsidRPr="00096872">
        <w:rPr>
          <w:rFonts w:asciiTheme="majorBidi" w:hAnsiTheme="majorBidi" w:cstheme="majorBidi"/>
          <w:sz w:val="24"/>
          <w:szCs w:val="24"/>
          <w:lang w:bidi="ar-JO"/>
        </w:rPr>
        <w:t>,</w:t>
      </w:r>
      <w:r w:rsidRPr="00096872">
        <w:rPr>
          <w:rFonts w:asciiTheme="majorBidi" w:hAnsiTheme="majorBidi" w:cstheme="majorBidi"/>
          <w:sz w:val="24"/>
          <w:szCs w:val="24"/>
          <w:lang w:bidi="ar-JO"/>
        </w:rPr>
        <w:t xml:space="preserve"> while at the same time promoting racist discourse towards them, especially linking migration to extremism and terrorism, This is common in many European media and literature, especially after the involvement of Muslim immigrants in a series of bloody events in Europe</w:t>
      </w:r>
      <w:r w:rsidRPr="00096872">
        <w:rPr>
          <w:rFonts w:asciiTheme="majorBidi" w:hAnsiTheme="majorBidi" w:cstheme="majorBidi"/>
          <w:sz w:val="24"/>
          <w:szCs w:val="24"/>
          <w:rtl/>
          <w:lang w:bidi="ar-JO"/>
        </w:rPr>
        <w:t>.</w:t>
      </w:r>
    </w:p>
    <w:p w:rsidR="00A32BC1" w:rsidRPr="00096872" w:rsidRDefault="00A32BC1" w:rsidP="00192576">
      <w:pPr>
        <w:bidi w:val="0"/>
        <w:spacing w:line="360" w:lineRule="auto"/>
        <w:ind w:firstLine="36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The feeling of division and confrontation is reinforced by Europe's expectation that after the demise of the Soviet Union and the end of the Cold War, </w:t>
      </w:r>
      <w:r w:rsidR="00AB044D" w:rsidRPr="00096872">
        <w:rPr>
          <w:rFonts w:asciiTheme="majorBidi" w:hAnsiTheme="majorBidi" w:cstheme="majorBidi"/>
          <w:sz w:val="24"/>
          <w:szCs w:val="24"/>
          <w:lang w:bidi="ar-JO"/>
        </w:rPr>
        <w:t>conservative</w:t>
      </w:r>
      <w:r w:rsidRPr="00096872">
        <w:rPr>
          <w:rFonts w:asciiTheme="majorBidi" w:hAnsiTheme="majorBidi" w:cstheme="majorBidi"/>
          <w:sz w:val="24"/>
          <w:szCs w:val="24"/>
          <w:lang w:bidi="ar-JO"/>
        </w:rPr>
        <w:t xml:space="preserve"> danger </w:t>
      </w:r>
      <w:r w:rsidR="00AB044D" w:rsidRPr="00096872">
        <w:rPr>
          <w:rFonts w:asciiTheme="majorBidi" w:hAnsiTheme="majorBidi" w:cstheme="majorBidi"/>
          <w:sz w:val="24"/>
          <w:szCs w:val="24"/>
          <w:lang w:bidi="ar-JO"/>
        </w:rPr>
        <w:t>are</w:t>
      </w:r>
      <w:r w:rsidRPr="00096872">
        <w:rPr>
          <w:rFonts w:asciiTheme="majorBidi" w:hAnsiTheme="majorBidi" w:cstheme="majorBidi"/>
          <w:sz w:val="24"/>
          <w:szCs w:val="24"/>
          <w:lang w:bidi="ar-JO"/>
        </w:rPr>
        <w:t xml:space="preserve"> its southern border overlooking the Mediterranean Sea through the influx of illegal immigration and radical Islamic movements, especially the Islamic State Organization(ISIS), which has </w:t>
      </w:r>
      <w:r w:rsidRPr="00096872">
        <w:rPr>
          <w:rFonts w:asciiTheme="majorBidi" w:hAnsiTheme="majorBidi" w:cstheme="majorBidi"/>
          <w:sz w:val="24"/>
          <w:szCs w:val="24"/>
          <w:lang w:bidi="ar-JO"/>
        </w:rPr>
        <w:lastRenderedPageBreak/>
        <w:t>succeeded in penetrating security and European barriers</w:t>
      </w:r>
      <w:r w:rsidR="00882D29" w:rsidRPr="00096872">
        <w:rPr>
          <w:rFonts w:asciiTheme="majorBidi" w:hAnsiTheme="majorBidi" w:cstheme="majorBidi"/>
          <w:sz w:val="24"/>
          <w:szCs w:val="24"/>
          <w:lang w:bidi="ar-JO"/>
        </w:rPr>
        <w:t>, thus</w:t>
      </w:r>
      <w:r w:rsidRPr="00096872">
        <w:rPr>
          <w:rFonts w:asciiTheme="majorBidi" w:hAnsiTheme="majorBidi" w:cstheme="majorBidi"/>
          <w:sz w:val="24"/>
          <w:szCs w:val="24"/>
          <w:lang w:bidi="ar-JO"/>
        </w:rPr>
        <w:t xml:space="preserve"> recruiting many Muslims living in Europe and carrying out terrorist operations in a number of European countries</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43"/>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The Europeans also link migration to the threat of their identity, culture and civilization,</w:t>
      </w:r>
      <w:r w:rsidRPr="00096872">
        <w:rPr>
          <w:rFonts w:asciiTheme="majorBidi" w:hAnsiTheme="majorBidi" w:cstheme="majorBidi"/>
          <w:sz w:val="24"/>
          <w:szCs w:val="24"/>
          <w:vertAlign w:val="superscript"/>
          <w:rtl/>
          <w:lang w:bidi="ar-JO"/>
        </w:rPr>
        <w:t xml:space="preserve"> </w:t>
      </w:r>
      <w:r w:rsidR="00A31E8C" w:rsidRPr="00096872">
        <w:rPr>
          <w:rFonts w:asciiTheme="majorBidi" w:hAnsiTheme="majorBidi" w:cstheme="majorBidi"/>
          <w:sz w:val="24"/>
          <w:szCs w:val="24"/>
          <w:vertAlign w:val="superscript"/>
          <w:rtl/>
          <w:lang w:bidi="ar-JO"/>
        </w:rPr>
        <w:t xml:space="preserve"> </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44"/>
      </w:r>
      <w:proofErr w:type="spellStart"/>
      <w:r w:rsidRPr="00096872">
        <w:rPr>
          <w:rFonts w:asciiTheme="majorBidi" w:hAnsiTheme="majorBidi" w:cstheme="majorBidi"/>
          <w:sz w:val="24"/>
          <w:szCs w:val="24"/>
          <w:vertAlign w:val="superscript"/>
          <w:rtl/>
          <w:lang w:bidi="ar-JO"/>
        </w:rPr>
        <w:t>)</w:t>
      </w:r>
      <w:proofErr w:type="spellEnd"/>
      <w:r w:rsidR="00A31E8C" w:rsidRPr="00096872">
        <w:rPr>
          <w:rFonts w:asciiTheme="majorBidi" w:hAnsiTheme="majorBidi" w:cstheme="majorBidi"/>
          <w:sz w:val="24"/>
          <w:szCs w:val="24"/>
          <w:lang w:bidi="ar-JO"/>
        </w:rPr>
        <w:t xml:space="preserve"> i</w:t>
      </w:r>
      <w:r w:rsidRPr="00096872">
        <w:rPr>
          <w:rFonts w:asciiTheme="majorBidi" w:hAnsiTheme="majorBidi" w:cstheme="majorBidi"/>
          <w:sz w:val="24"/>
          <w:szCs w:val="24"/>
          <w:lang w:bidi="ar-JO"/>
        </w:rPr>
        <w:t>n view of</w:t>
      </w:r>
      <w:r w:rsidR="00F96490" w:rsidRPr="00096872">
        <w:rPr>
          <w:rFonts w:asciiTheme="majorBidi" w:hAnsiTheme="majorBidi" w:cstheme="majorBidi"/>
          <w:sz w:val="24"/>
          <w:szCs w:val="24"/>
          <w:lang w:bidi="ar-JO"/>
        </w:rPr>
        <w:t xml:space="preserve"> the</w:t>
      </w:r>
      <w:r w:rsidRPr="00096872">
        <w:rPr>
          <w:rFonts w:asciiTheme="majorBidi" w:hAnsiTheme="majorBidi" w:cstheme="majorBidi"/>
          <w:sz w:val="24"/>
          <w:szCs w:val="24"/>
          <w:lang w:bidi="ar-JO"/>
        </w:rPr>
        <w:t xml:space="preserve"> migrants who are adhering to their customs, traditions and identity, and </w:t>
      </w:r>
      <w:r w:rsidR="00882D29" w:rsidRPr="00096872">
        <w:rPr>
          <w:rFonts w:asciiTheme="majorBidi" w:hAnsiTheme="majorBidi" w:cstheme="majorBidi"/>
          <w:sz w:val="24"/>
          <w:szCs w:val="24"/>
          <w:lang w:bidi="ar-JO"/>
        </w:rPr>
        <w:t xml:space="preserve">refusing </w:t>
      </w:r>
      <w:r w:rsidRPr="00096872">
        <w:rPr>
          <w:rFonts w:asciiTheme="majorBidi" w:hAnsiTheme="majorBidi" w:cstheme="majorBidi"/>
          <w:sz w:val="24"/>
          <w:szCs w:val="24"/>
          <w:lang w:bidi="ar-JO"/>
        </w:rPr>
        <w:t xml:space="preserve">to adopt the customs, traditions and identity of European host countries. Some explain the anti-immigration attitude of many Europeans, </w:t>
      </w:r>
      <w:r w:rsidR="00F96490" w:rsidRPr="00096872">
        <w:rPr>
          <w:rFonts w:asciiTheme="majorBidi" w:hAnsiTheme="majorBidi" w:cstheme="majorBidi"/>
          <w:sz w:val="24"/>
          <w:szCs w:val="24"/>
          <w:lang w:bidi="ar-JO"/>
        </w:rPr>
        <w:t xml:space="preserve">regardless of </w:t>
      </w:r>
      <w:r w:rsidR="00F96490" w:rsidRPr="00096872">
        <w:rPr>
          <w:rFonts w:asciiTheme="majorBidi" w:hAnsiTheme="majorBidi" w:cstheme="majorBidi"/>
          <w:noProof/>
          <w:sz w:val="24"/>
          <w:szCs w:val="24"/>
          <w:lang w:bidi="ar-JO"/>
        </w:rPr>
        <w:t>whether</w:t>
      </w:r>
      <w:r w:rsidRPr="00096872">
        <w:rPr>
          <w:rFonts w:asciiTheme="majorBidi" w:hAnsiTheme="majorBidi" w:cstheme="majorBidi"/>
          <w:sz w:val="24"/>
          <w:szCs w:val="24"/>
          <w:lang w:bidi="ar-JO"/>
        </w:rPr>
        <w:t xml:space="preserve"> they are officials or ordinary citizens</w:t>
      </w:r>
      <w:r w:rsidR="00882D29" w:rsidRPr="00096872">
        <w:rPr>
          <w:rFonts w:asciiTheme="majorBidi" w:hAnsiTheme="majorBidi" w:cstheme="majorBidi"/>
          <w:sz w:val="24"/>
          <w:szCs w:val="24"/>
          <w:lang w:bidi="ar-JO"/>
        </w:rPr>
        <w:t>,</w:t>
      </w:r>
      <w:r w:rsidRPr="00096872">
        <w:rPr>
          <w:rFonts w:asciiTheme="majorBidi" w:hAnsiTheme="majorBidi" w:cstheme="majorBidi"/>
          <w:sz w:val="24"/>
          <w:szCs w:val="24"/>
          <w:lang w:bidi="ar-JO"/>
        </w:rPr>
        <w:t xml:space="preserve"> the European countries fear</w:t>
      </w:r>
      <w:r w:rsidR="00882D29" w:rsidRPr="00096872">
        <w:rPr>
          <w:rFonts w:asciiTheme="majorBidi" w:hAnsiTheme="majorBidi" w:cstheme="majorBidi"/>
          <w:sz w:val="24"/>
          <w:szCs w:val="24"/>
          <w:lang w:bidi="ar-JO"/>
        </w:rPr>
        <w:t>s</w:t>
      </w:r>
      <w:r w:rsidRPr="00096872">
        <w:rPr>
          <w:rFonts w:asciiTheme="majorBidi" w:hAnsiTheme="majorBidi" w:cstheme="majorBidi"/>
          <w:sz w:val="24"/>
          <w:szCs w:val="24"/>
          <w:lang w:bidi="ar-JO"/>
        </w:rPr>
        <w:t xml:space="preserve"> that this space will become a Muslim Arab, especially since Islam is the fastest spreading religion in the world including Europe, which fuel incitement against Arab and Muslim immigrants to Europe, </w:t>
      </w:r>
      <w:r w:rsidR="00882D29" w:rsidRPr="00096872">
        <w:rPr>
          <w:rFonts w:asciiTheme="majorBidi" w:hAnsiTheme="majorBidi" w:cstheme="majorBidi"/>
          <w:sz w:val="24"/>
          <w:szCs w:val="24"/>
          <w:lang w:bidi="ar-JO"/>
        </w:rPr>
        <w:t xml:space="preserve">and </w:t>
      </w:r>
      <w:r w:rsidRPr="00096872">
        <w:rPr>
          <w:rFonts w:asciiTheme="majorBidi" w:hAnsiTheme="majorBidi" w:cstheme="majorBidi"/>
          <w:sz w:val="24"/>
          <w:szCs w:val="24"/>
          <w:lang w:bidi="ar-JO"/>
        </w:rPr>
        <w:t xml:space="preserve">translates </w:t>
      </w:r>
      <w:r w:rsidR="00882D29" w:rsidRPr="00096872">
        <w:rPr>
          <w:rFonts w:asciiTheme="majorBidi" w:hAnsiTheme="majorBidi" w:cstheme="majorBidi"/>
          <w:sz w:val="24"/>
          <w:szCs w:val="24"/>
          <w:lang w:bidi="ar-JO"/>
        </w:rPr>
        <w:t xml:space="preserve">its </w:t>
      </w:r>
      <w:r w:rsidRPr="00096872">
        <w:rPr>
          <w:rFonts w:asciiTheme="majorBidi" w:hAnsiTheme="majorBidi" w:cstheme="majorBidi"/>
          <w:sz w:val="24"/>
          <w:szCs w:val="24"/>
          <w:lang w:bidi="ar-JO"/>
        </w:rPr>
        <w:t>attacks on these migrants</w:t>
      </w:r>
      <w:r w:rsidRPr="00096872">
        <w:rPr>
          <w:rFonts w:asciiTheme="majorBidi" w:hAnsiTheme="majorBidi" w:cstheme="majorBidi"/>
          <w:sz w:val="24"/>
          <w:szCs w:val="24"/>
          <w:rtl/>
          <w:lang w:bidi="ar-JO"/>
        </w:rPr>
        <w:t>.</w:t>
      </w:r>
    </w:p>
    <w:p w:rsidR="00A32BC1" w:rsidRPr="00096872" w:rsidRDefault="00A32BC1"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lang w:bidi="ar-JO"/>
        </w:rPr>
        <w:t>Among the cultural and social effects associated with the issue of Islamic civilization is that the European Union, in its current form, is a club of Christian countries. With hundreds of thousands of immigrants flowing into Europe through Turkey, many European countries have become more rigid in Turkey's accession to the Union.  This position is reinforced by the fact that Turkey is an Islamic state, it has borders with Syria, Iraq and Iran and they are among the most unstable countries in the world and the most exporting of migrants</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45"/>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A32BC1" w:rsidRPr="00096872" w:rsidRDefault="00A32BC1" w:rsidP="00192576">
      <w:pPr>
        <w:bidi w:val="0"/>
        <w:spacing w:line="360" w:lineRule="auto"/>
        <w:ind w:firstLine="36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Among the cultural and social effects of migration from the Arab Spring countries to Europe is the change in the patterns of production and consumption of</w:t>
      </w:r>
      <w:r w:rsidR="00FF6F49" w:rsidRPr="00096872">
        <w:rPr>
          <w:rFonts w:asciiTheme="majorBidi" w:hAnsiTheme="majorBidi" w:cstheme="majorBidi"/>
          <w:sz w:val="24"/>
          <w:szCs w:val="24"/>
          <w:rtl/>
          <w:lang w:bidi="ar-JO"/>
        </w:rPr>
        <w:t xml:space="preserve"> </w:t>
      </w:r>
      <w:r w:rsidRPr="00096872">
        <w:rPr>
          <w:rFonts w:asciiTheme="majorBidi" w:hAnsiTheme="majorBidi" w:cstheme="majorBidi"/>
          <w:sz w:val="24"/>
          <w:szCs w:val="24"/>
          <w:lang w:bidi="ar-JO"/>
        </w:rPr>
        <w:t>food. Many of the immigrants from the Arab Spring countries who settled in a number of European countries have had an impact on changing many of the habits of Europeans in the food and other changes in theater and even sports</w:t>
      </w:r>
      <w:r w:rsidRPr="00096872">
        <w:rPr>
          <w:rFonts w:asciiTheme="majorBidi" w:hAnsiTheme="majorBidi" w:cstheme="majorBidi"/>
          <w:sz w:val="24"/>
          <w:szCs w:val="24"/>
          <w:vertAlign w:val="superscript"/>
          <w:rtl/>
          <w:lang w:bidi="ar-JO"/>
        </w:rPr>
        <w:t xml:space="preserve"> </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46"/>
      </w:r>
      <w:proofErr w:type="spellStart"/>
      <w:r w:rsidRPr="00096872">
        <w:rPr>
          <w:rFonts w:asciiTheme="majorBidi" w:hAnsiTheme="majorBidi" w:cstheme="majorBidi"/>
          <w:sz w:val="24"/>
          <w:szCs w:val="24"/>
          <w:vertAlign w:val="superscript"/>
          <w:rtl/>
          <w:lang w:bidi="ar-JO"/>
        </w:rPr>
        <w:t>)</w:t>
      </w:r>
      <w:r w:rsidRPr="00096872">
        <w:rPr>
          <w:rFonts w:asciiTheme="majorBidi" w:hAnsiTheme="majorBidi" w:cstheme="majorBidi"/>
          <w:sz w:val="24"/>
          <w:szCs w:val="24"/>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There are also large-scale effects of immigrants on the media by broadcasting programs dedicated to immigrants and minorities dealing with issues of concern to them. The spread of the Internet and the means of social media have led to the fact that Arab immigrants in Europe have their own websites and discussion forums that are managed</w:t>
      </w:r>
      <w:r w:rsidR="004977FF" w:rsidRPr="00096872">
        <w:rPr>
          <w:rFonts w:asciiTheme="majorBidi" w:hAnsiTheme="majorBidi" w:cstheme="majorBidi"/>
          <w:sz w:val="24"/>
          <w:szCs w:val="24"/>
          <w:lang w:bidi="ar-JO"/>
        </w:rPr>
        <w:t>,</w:t>
      </w:r>
      <w:r w:rsidRPr="00096872">
        <w:rPr>
          <w:rFonts w:asciiTheme="majorBidi" w:hAnsiTheme="majorBidi" w:cstheme="majorBidi"/>
          <w:sz w:val="24"/>
          <w:szCs w:val="24"/>
          <w:lang w:bidi="ar-JO"/>
        </w:rPr>
        <w:t xml:space="preserve"> monitor and analyze </w:t>
      </w:r>
      <w:r w:rsidR="004977FF" w:rsidRPr="00096872">
        <w:rPr>
          <w:rFonts w:asciiTheme="majorBidi" w:hAnsiTheme="majorBidi" w:cstheme="majorBidi"/>
          <w:sz w:val="24"/>
          <w:szCs w:val="24"/>
          <w:lang w:bidi="ar-JO"/>
        </w:rPr>
        <w:t xml:space="preserve">by them to relate </w:t>
      </w:r>
      <w:r w:rsidRPr="00096872">
        <w:rPr>
          <w:rFonts w:asciiTheme="majorBidi" w:hAnsiTheme="majorBidi" w:cstheme="majorBidi"/>
          <w:sz w:val="24"/>
          <w:szCs w:val="24"/>
          <w:lang w:bidi="ar-JO"/>
        </w:rPr>
        <w:t>their issues and interests, etc</w:t>
      </w:r>
      <w:r w:rsidRPr="00096872">
        <w:rPr>
          <w:rFonts w:asciiTheme="majorBidi" w:hAnsiTheme="majorBidi" w:cstheme="majorBidi"/>
          <w:sz w:val="24"/>
          <w:szCs w:val="24"/>
          <w:rtl/>
          <w:lang w:bidi="ar-JO"/>
        </w:rPr>
        <w:t>.</w:t>
      </w:r>
      <w:r w:rsidRPr="00096872">
        <w:rPr>
          <w:rFonts w:asciiTheme="majorBidi" w:hAnsiTheme="majorBidi" w:cstheme="majorBidi"/>
          <w:sz w:val="24"/>
          <w:szCs w:val="24"/>
          <w:vertAlign w:val="superscript"/>
          <w:rtl/>
          <w:lang w:bidi="ar-JO"/>
        </w:rPr>
        <w:t xml:space="preserve"> </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47"/>
      </w:r>
      <w:proofErr w:type="spellStart"/>
      <w:r w:rsidRPr="00096872">
        <w:rPr>
          <w:rFonts w:asciiTheme="majorBidi" w:hAnsiTheme="majorBidi" w:cstheme="majorBidi"/>
          <w:sz w:val="24"/>
          <w:szCs w:val="24"/>
          <w:vertAlign w:val="superscript"/>
          <w:rtl/>
          <w:lang w:bidi="ar-JO"/>
        </w:rPr>
        <w:t>)</w:t>
      </w:r>
      <w:proofErr w:type="spellEnd"/>
    </w:p>
    <w:p w:rsidR="00E511BE"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lastRenderedPageBreak/>
        <w:t>Here, it must be stressed that there is no justification for European countries to adopt a policy of hostility towards Ar</w:t>
      </w:r>
      <w:r w:rsidR="00FF6F49" w:rsidRPr="00096872">
        <w:rPr>
          <w:rFonts w:asciiTheme="majorBidi" w:hAnsiTheme="majorBidi" w:cstheme="majorBidi"/>
          <w:sz w:val="24"/>
          <w:szCs w:val="24"/>
          <w:lang w:bidi="ar-JO"/>
        </w:rPr>
        <w:t xml:space="preserve">ab and </w:t>
      </w:r>
      <w:r w:rsidR="00E20040" w:rsidRPr="00096872">
        <w:rPr>
          <w:rFonts w:asciiTheme="majorBidi" w:hAnsiTheme="majorBidi" w:cstheme="majorBidi"/>
          <w:noProof/>
          <w:sz w:val="24"/>
          <w:szCs w:val="24"/>
          <w:lang w:bidi="ar-JO"/>
        </w:rPr>
        <w:t>Muslem</w:t>
      </w:r>
      <w:r w:rsidR="00E20040" w:rsidRPr="00096872">
        <w:rPr>
          <w:rFonts w:asciiTheme="majorBidi" w:hAnsiTheme="majorBidi" w:cstheme="majorBidi"/>
          <w:sz w:val="24"/>
          <w:szCs w:val="24"/>
          <w:lang w:bidi="ar-JO"/>
        </w:rPr>
        <w:t xml:space="preserve">  </w:t>
      </w:r>
      <w:r w:rsidR="00FF6F49" w:rsidRPr="00096872">
        <w:rPr>
          <w:rFonts w:asciiTheme="majorBidi" w:hAnsiTheme="majorBidi" w:cstheme="majorBidi"/>
          <w:sz w:val="24"/>
          <w:szCs w:val="24"/>
          <w:lang w:bidi="ar-JO"/>
        </w:rPr>
        <w:t>migra</w:t>
      </w:r>
      <w:r w:rsidR="006975B7" w:rsidRPr="00096872">
        <w:rPr>
          <w:rFonts w:asciiTheme="majorBidi" w:hAnsiTheme="majorBidi" w:cstheme="majorBidi"/>
          <w:sz w:val="24"/>
          <w:szCs w:val="24"/>
          <w:lang w:bidi="ar-JO"/>
        </w:rPr>
        <w:t>n</w:t>
      </w:r>
      <w:r w:rsidR="00FF6F49" w:rsidRPr="00096872">
        <w:rPr>
          <w:rFonts w:asciiTheme="majorBidi" w:hAnsiTheme="majorBidi" w:cstheme="majorBidi"/>
          <w:sz w:val="24"/>
          <w:szCs w:val="24"/>
          <w:lang w:bidi="ar-JO"/>
        </w:rPr>
        <w:t>ts, rather</w:t>
      </w:r>
      <w:r w:rsidRPr="00096872">
        <w:rPr>
          <w:rFonts w:asciiTheme="majorBidi" w:hAnsiTheme="majorBidi" w:cstheme="majorBidi"/>
          <w:sz w:val="24"/>
          <w:szCs w:val="24"/>
          <w:lang w:bidi="ar-JO"/>
        </w:rPr>
        <w:t xml:space="preserve"> cooperation, partnership, coexistence</w:t>
      </w:r>
      <w:r w:rsidR="004977FF" w:rsidRPr="00096872">
        <w:rPr>
          <w:rFonts w:asciiTheme="majorBidi" w:hAnsiTheme="majorBidi" w:cstheme="majorBidi"/>
          <w:sz w:val="24"/>
          <w:szCs w:val="24"/>
          <w:lang w:bidi="ar-JO"/>
        </w:rPr>
        <w:t>,</w:t>
      </w:r>
      <w:r w:rsidRPr="00096872">
        <w:rPr>
          <w:rFonts w:asciiTheme="majorBidi" w:hAnsiTheme="majorBidi" w:cstheme="majorBidi"/>
          <w:sz w:val="24"/>
          <w:szCs w:val="24"/>
          <w:lang w:bidi="ar-JO"/>
        </w:rPr>
        <w:t xml:space="preserve"> social and political upbringing based on tolerance, dialogue, citizenship and pluralism, are the best means of achieving stability in </w:t>
      </w:r>
      <w:r w:rsidR="004977FF" w:rsidRPr="00096872">
        <w:rPr>
          <w:rFonts w:asciiTheme="majorBidi" w:hAnsiTheme="majorBidi" w:cstheme="majorBidi"/>
          <w:sz w:val="24"/>
          <w:szCs w:val="24"/>
          <w:lang w:bidi="ar-JO"/>
        </w:rPr>
        <w:t xml:space="preserve">the </w:t>
      </w:r>
      <w:r w:rsidRPr="00096872">
        <w:rPr>
          <w:rFonts w:asciiTheme="majorBidi" w:hAnsiTheme="majorBidi" w:cstheme="majorBidi"/>
          <w:sz w:val="24"/>
          <w:szCs w:val="24"/>
          <w:lang w:bidi="ar-JO"/>
        </w:rPr>
        <w:t xml:space="preserve">society and </w:t>
      </w:r>
      <w:r w:rsidR="004977FF" w:rsidRPr="00096872">
        <w:rPr>
          <w:rFonts w:asciiTheme="majorBidi" w:hAnsiTheme="majorBidi" w:cstheme="majorBidi"/>
          <w:sz w:val="24"/>
          <w:szCs w:val="24"/>
          <w:lang w:bidi="ar-JO"/>
        </w:rPr>
        <w:t xml:space="preserve">facilitates </w:t>
      </w:r>
      <w:r w:rsidRPr="00096872">
        <w:rPr>
          <w:rFonts w:asciiTheme="majorBidi" w:hAnsiTheme="majorBidi" w:cstheme="majorBidi"/>
          <w:sz w:val="24"/>
          <w:szCs w:val="24"/>
          <w:lang w:bidi="ar-JO"/>
        </w:rPr>
        <w:t xml:space="preserve">the integration of migrants. In addition, </w:t>
      </w:r>
      <w:r w:rsidR="00337AD6" w:rsidRPr="00096872">
        <w:rPr>
          <w:rFonts w:asciiTheme="majorBidi" w:hAnsiTheme="majorBidi" w:cstheme="majorBidi"/>
          <w:sz w:val="24"/>
          <w:szCs w:val="24"/>
          <w:lang w:bidi="ar-JO"/>
        </w:rPr>
        <w:t xml:space="preserve">after some </w:t>
      </w:r>
      <w:r w:rsidR="00337AD6" w:rsidRPr="00096872">
        <w:rPr>
          <w:rFonts w:asciiTheme="majorBidi" w:hAnsiTheme="majorBidi" w:cstheme="majorBidi"/>
          <w:noProof/>
          <w:sz w:val="24"/>
          <w:szCs w:val="24"/>
          <w:lang w:bidi="ar-JO"/>
        </w:rPr>
        <w:t>time</w:t>
      </w:r>
      <w:r w:rsidRPr="00096872">
        <w:rPr>
          <w:rFonts w:asciiTheme="majorBidi" w:hAnsiTheme="majorBidi" w:cstheme="majorBidi"/>
          <w:sz w:val="24"/>
          <w:szCs w:val="24"/>
          <w:lang w:bidi="ar-JO"/>
        </w:rPr>
        <w:t>, cultural and social norms weaken among the children and grandchildren of immigrants and the Arab countries from which they originate.</w:t>
      </w:r>
      <w:r w:rsidRPr="00096872">
        <w:rPr>
          <w:rFonts w:asciiTheme="majorBidi" w:hAnsiTheme="majorBidi" w:cstheme="majorBidi"/>
          <w:sz w:val="24"/>
          <w:szCs w:val="24"/>
          <w:rtl/>
          <w:lang w:bidi="ar-JO"/>
        </w:rPr>
        <w:t xml:space="preserve"> </w:t>
      </w:r>
    </w:p>
    <w:p w:rsidR="00A32BC1" w:rsidRPr="00096872" w:rsidRDefault="00022CD8" w:rsidP="00192576">
      <w:pPr>
        <w:bidi w:val="0"/>
        <w:spacing w:line="360" w:lineRule="auto"/>
        <w:jc w:val="both"/>
        <w:rPr>
          <w:rFonts w:asciiTheme="majorBidi" w:hAnsiTheme="majorBidi" w:cstheme="majorBidi"/>
          <w:b/>
          <w:bCs/>
          <w:sz w:val="24"/>
          <w:szCs w:val="24"/>
          <w:lang w:bidi="ar-JO"/>
        </w:rPr>
      </w:pPr>
      <w:r w:rsidRPr="00096872">
        <w:rPr>
          <w:rFonts w:asciiTheme="majorBidi" w:hAnsiTheme="majorBidi" w:cstheme="majorBidi"/>
          <w:b/>
          <w:bCs/>
          <w:sz w:val="24"/>
          <w:szCs w:val="24"/>
          <w:lang w:bidi="ar-JO"/>
        </w:rPr>
        <w:t>5</w:t>
      </w:r>
      <w:r w:rsidR="00CB2A1C" w:rsidRPr="00096872">
        <w:rPr>
          <w:rFonts w:asciiTheme="majorBidi" w:hAnsiTheme="majorBidi" w:cstheme="majorBidi"/>
          <w:b/>
          <w:bCs/>
          <w:sz w:val="24"/>
          <w:szCs w:val="24"/>
          <w:lang w:bidi="ar-JO"/>
        </w:rPr>
        <w:t>.4</w:t>
      </w:r>
      <w:r w:rsidR="0036234B" w:rsidRPr="00096872">
        <w:rPr>
          <w:rFonts w:asciiTheme="majorBidi" w:hAnsiTheme="majorBidi" w:cstheme="majorBidi"/>
          <w:b/>
          <w:bCs/>
          <w:sz w:val="24"/>
          <w:szCs w:val="24"/>
          <w:lang w:bidi="ar-JO"/>
        </w:rPr>
        <w:t>.</w:t>
      </w:r>
      <w:r w:rsidR="00A32BC1" w:rsidRPr="00096872">
        <w:rPr>
          <w:rFonts w:asciiTheme="majorBidi" w:hAnsiTheme="majorBidi" w:cstheme="majorBidi"/>
          <w:b/>
          <w:bCs/>
          <w:sz w:val="24"/>
          <w:szCs w:val="24"/>
          <w:lang w:bidi="ar-JO"/>
        </w:rPr>
        <w:t>Security implications</w:t>
      </w:r>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European countries have faced significant security challenges as a result of hosting large numbers of migrants from the Arab Spring countries. Many European countries have taken border measures dominated by security concerns such as the use of sanctions, occupation and security control, and despite all these measures, as is common in various countries of the world, concerned with the issue of migration, which </w:t>
      </w:r>
      <w:r w:rsidR="005A7558" w:rsidRPr="00096872">
        <w:rPr>
          <w:rFonts w:asciiTheme="majorBidi" w:hAnsiTheme="majorBidi" w:cstheme="majorBidi"/>
          <w:noProof/>
          <w:sz w:val="24"/>
          <w:szCs w:val="24"/>
          <w:lang w:bidi="ar-JO"/>
        </w:rPr>
        <w:t>integrate</w:t>
      </w:r>
      <w:r w:rsidRPr="00096872">
        <w:rPr>
          <w:rFonts w:asciiTheme="majorBidi" w:hAnsiTheme="majorBidi" w:cstheme="majorBidi"/>
          <w:sz w:val="24"/>
          <w:szCs w:val="24"/>
          <w:lang w:bidi="ar-JO"/>
        </w:rPr>
        <w:t xml:space="preserve"> the conclusion that it is physically impossible to exercise effective border control in open countries, as in industrialized countries, </w:t>
      </w:r>
      <w:r w:rsidR="005A7558" w:rsidRPr="00096872">
        <w:rPr>
          <w:rFonts w:asciiTheme="majorBidi" w:hAnsiTheme="majorBidi" w:cstheme="majorBidi"/>
          <w:sz w:val="24"/>
          <w:szCs w:val="24"/>
          <w:lang w:bidi="ar-JO"/>
        </w:rPr>
        <w:t xml:space="preserve">that </w:t>
      </w:r>
      <w:r w:rsidRPr="00096872">
        <w:rPr>
          <w:rFonts w:asciiTheme="majorBidi" w:hAnsiTheme="majorBidi" w:cstheme="majorBidi"/>
          <w:sz w:val="24"/>
          <w:szCs w:val="24"/>
          <w:lang w:bidi="ar-JO"/>
        </w:rPr>
        <w:t xml:space="preserve">explains large numbers of clandestine immigrants in European countries. The closure of borders and standing </w:t>
      </w:r>
      <w:r w:rsidR="005A7558" w:rsidRPr="00096872">
        <w:rPr>
          <w:rFonts w:asciiTheme="majorBidi" w:hAnsiTheme="majorBidi" w:cstheme="majorBidi"/>
          <w:sz w:val="24"/>
          <w:szCs w:val="24"/>
          <w:lang w:bidi="ar-JO"/>
        </w:rPr>
        <w:t xml:space="preserve">order </w:t>
      </w:r>
      <w:r w:rsidRPr="00096872">
        <w:rPr>
          <w:rFonts w:asciiTheme="majorBidi" w:hAnsiTheme="majorBidi" w:cstheme="majorBidi"/>
          <w:sz w:val="24"/>
          <w:szCs w:val="24"/>
          <w:lang w:bidi="ar-JO"/>
        </w:rPr>
        <w:t xml:space="preserve">against the movement of the transition to European countries </w:t>
      </w:r>
      <w:r w:rsidRPr="00096872">
        <w:rPr>
          <w:rFonts w:asciiTheme="majorBidi" w:hAnsiTheme="majorBidi" w:cstheme="majorBidi"/>
          <w:noProof/>
          <w:sz w:val="24"/>
          <w:szCs w:val="24"/>
          <w:lang w:bidi="ar-JO"/>
        </w:rPr>
        <w:t>put</w:t>
      </w:r>
      <w:r w:rsidRPr="00096872">
        <w:rPr>
          <w:rFonts w:asciiTheme="majorBidi" w:hAnsiTheme="majorBidi" w:cstheme="majorBidi"/>
          <w:sz w:val="24"/>
          <w:szCs w:val="24"/>
          <w:lang w:bidi="ar-JO"/>
        </w:rPr>
        <w:t xml:space="preserve"> at stake the reality of Western democracies and their enrichment by the slogans of democracy, freedom and human rights</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48"/>
      </w:r>
      <w:proofErr w:type="spellStart"/>
      <w:r w:rsidRPr="00096872">
        <w:rPr>
          <w:rFonts w:asciiTheme="majorBidi" w:hAnsiTheme="majorBidi" w:cstheme="majorBidi"/>
          <w:sz w:val="24"/>
          <w:szCs w:val="24"/>
          <w:vertAlign w:val="superscript"/>
          <w:rtl/>
          <w:lang w:bidi="ar-JO"/>
        </w:rPr>
        <w:t>)</w:t>
      </w:r>
      <w:proofErr w:type="spellEnd"/>
      <w:r w:rsidRPr="00096872">
        <w:rPr>
          <w:rFonts w:asciiTheme="majorBidi" w:hAnsiTheme="majorBidi" w:cstheme="majorBidi"/>
          <w:sz w:val="24"/>
          <w:szCs w:val="24"/>
          <w:lang w:bidi="ar-JO"/>
        </w:rPr>
        <w:t>.</w:t>
      </w:r>
      <w:r w:rsidRPr="00096872">
        <w:rPr>
          <w:rFonts w:asciiTheme="majorBidi" w:hAnsiTheme="majorBidi" w:cstheme="majorBidi"/>
          <w:sz w:val="24"/>
          <w:szCs w:val="24"/>
          <w:rtl/>
          <w:lang w:bidi="ar-JO"/>
        </w:rPr>
        <w:t xml:space="preserve"> </w:t>
      </w:r>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In addition, maintaining the freedom of movement of European citizens among the various EU countries under the </w:t>
      </w:r>
      <w:proofErr w:type="spellStart"/>
      <w:r w:rsidRPr="00096872">
        <w:rPr>
          <w:rFonts w:asciiTheme="majorBidi" w:hAnsiTheme="majorBidi" w:cstheme="majorBidi"/>
          <w:sz w:val="24"/>
          <w:szCs w:val="24"/>
          <w:lang w:bidi="ar-JO"/>
        </w:rPr>
        <w:t>Schengen</w:t>
      </w:r>
      <w:proofErr w:type="spellEnd"/>
      <w:r w:rsidRPr="00096872">
        <w:rPr>
          <w:rFonts w:asciiTheme="majorBidi" w:hAnsiTheme="majorBidi" w:cstheme="majorBidi"/>
          <w:sz w:val="24"/>
          <w:szCs w:val="24"/>
          <w:lang w:bidi="ar-JO"/>
        </w:rPr>
        <w:t xml:space="preserve"> </w:t>
      </w:r>
      <w:r w:rsidR="00A31E8C" w:rsidRPr="00096872">
        <w:rPr>
          <w:rFonts w:asciiTheme="majorBidi" w:hAnsiTheme="majorBidi" w:cstheme="majorBidi"/>
          <w:sz w:val="24"/>
          <w:szCs w:val="24"/>
          <w:lang w:bidi="ar-JO"/>
        </w:rPr>
        <w:t>Agreement</w:t>
      </w:r>
      <w:r w:rsidRPr="00096872">
        <w:rPr>
          <w:rFonts w:asciiTheme="majorBidi" w:hAnsiTheme="majorBidi" w:cstheme="majorBidi"/>
          <w:sz w:val="24"/>
          <w:szCs w:val="24"/>
          <w:lang w:bidi="ar-JO"/>
        </w:rPr>
        <w:t xml:space="preserve"> requires that the borders be open and that the European borders are safe and controlled. If these limits </w:t>
      </w:r>
      <w:r w:rsidRPr="00096872">
        <w:rPr>
          <w:rFonts w:asciiTheme="majorBidi" w:hAnsiTheme="majorBidi" w:cstheme="majorBidi"/>
          <w:noProof/>
          <w:sz w:val="24"/>
          <w:szCs w:val="24"/>
          <w:lang w:bidi="ar-JO"/>
        </w:rPr>
        <w:t>can not</w:t>
      </w:r>
      <w:r w:rsidRPr="00096872">
        <w:rPr>
          <w:rFonts w:asciiTheme="majorBidi" w:hAnsiTheme="majorBidi" w:cstheme="majorBidi"/>
          <w:sz w:val="24"/>
          <w:szCs w:val="24"/>
          <w:lang w:bidi="ar-JO"/>
        </w:rPr>
        <w:t xml:space="preserve"> be secured, the flows of migrants will continue which would threaten the political stability of the European Union and could lead to the strengthening of separatist tendencies in it, leading to the weakening and dismemberment of the Union</w:t>
      </w:r>
      <w:r w:rsidRPr="00096872">
        <w:rPr>
          <w:rFonts w:asciiTheme="majorBidi" w:hAnsiTheme="majorBidi" w:cstheme="majorBidi"/>
          <w:sz w:val="24"/>
          <w:szCs w:val="24"/>
          <w:rtl/>
          <w:lang w:bidi="ar-JO"/>
        </w:rPr>
        <w:t>.</w:t>
      </w:r>
      <w:r w:rsidRPr="00096872">
        <w:rPr>
          <w:rFonts w:asciiTheme="majorBidi" w:hAnsiTheme="majorBidi" w:cstheme="majorBidi"/>
          <w:sz w:val="24"/>
          <w:szCs w:val="24"/>
          <w:vertAlign w:val="superscript"/>
          <w:rtl/>
          <w:lang w:bidi="ar-JO"/>
        </w:rPr>
        <w:t xml:space="preserve"> </w:t>
      </w:r>
      <w:proofErr w:type="spellStart"/>
      <w:r w:rsidRPr="00096872">
        <w:rPr>
          <w:rFonts w:asciiTheme="majorBidi" w:hAnsiTheme="majorBidi" w:cstheme="majorBidi"/>
          <w:sz w:val="24"/>
          <w:szCs w:val="24"/>
          <w:vertAlign w:val="superscript"/>
          <w:rtl/>
          <w:lang w:bidi="ar-JO"/>
        </w:rPr>
        <w:t>(</w:t>
      </w:r>
      <w:proofErr w:type="spellEnd"/>
      <w:r w:rsidRPr="00096872">
        <w:rPr>
          <w:rStyle w:val="a5"/>
          <w:rFonts w:asciiTheme="majorBidi" w:hAnsiTheme="majorBidi" w:cstheme="majorBidi"/>
          <w:sz w:val="24"/>
          <w:szCs w:val="24"/>
          <w:rtl/>
          <w:lang w:bidi="ar-JO"/>
        </w:rPr>
        <w:footnoteReference w:id="49"/>
      </w:r>
      <w:proofErr w:type="spellStart"/>
      <w:r w:rsidRPr="00096872">
        <w:rPr>
          <w:rFonts w:asciiTheme="majorBidi" w:hAnsiTheme="majorBidi" w:cstheme="majorBidi"/>
          <w:sz w:val="24"/>
          <w:szCs w:val="24"/>
          <w:vertAlign w:val="superscript"/>
          <w:rtl/>
          <w:lang w:bidi="ar-JO"/>
        </w:rPr>
        <w:t>)</w:t>
      </w:r>
      <w:proofErr w:type="spellEnd"/>
    </w:p>
    <w:p w:rsidR="00A32BC1" w:rsidRPr="00096872" w:rsidRDefault="00A32BC1"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The security concerns in the European countries have been reinforced by the outbreak of the Arab Spring revolutions and its consequences, for example, the emergence of the extremist terrorist organization ISIS, which has claimed responsibility for many terrorist operations in a number of </w:t>
      </w:r>
      <w:r w:rsidR="00F84E96" w:rsidRPr="00096872">
        <w:rPr>
          <w:rFonts w:asciiTheme="majorBidi" w:hAnsiTheme="majorBidi" w:cstheme="majorBidi"/>
          <w:sz w:val="24"/>
          <w:szCs w:val="24"/>
          <w:lang w:bidi="ar-JO"/>
        </w:rPr>
        <w:t xml:space="preserve"> </w:t>
      </w:r>
      <w:r w:rsidRPr="00096872">
        <w:rPr>
          <w:rFonts w:asciiTheme="majorBidi" w:hAnsiTheme="majorBidi" w:cstheme="majorBidi"/>
          <w:sz w:val="24"/>
          <w:szCs w:val="24"/>
          <w:lang w:bidi="ar-JO"/>
        </w:rPr>
        <w:t>European countries such as France, Germany and Britain,</w:t>
      </w:r>
      <w:r w:rsidR="00700BAC" w:rsidRPr="00096872">
        <w:rPr>
          <w:rFonts w:asciiTheme="majorBidi" w:hAnsiTheme="majorBidi" w:cstheme="majorBidi"/>
          <w:sz w:val="24"/>
          <w:szCs w:val="24"/>
          <w:lang w:bidi="ar-JO"/>
        </w:rPr>
        <w:t xml:space="preserve"> despite ISIS geographically distant from Europe, it succeeded in penetrating the European barriers </w:t>
      </w:r>
      <w:r w:rsidR="00700BAC" w:rsidRPr="00096872">
        <w:rPr>
          <w:rFonts w:asciiTheme="majorBidi" w:hAnsiTheme="majorBidi" w:cstheme="majorBidi"/>
          <w:sz w:val="24"/>
          <w:szCs w:val="24"/>
          <w:lang w:bidi="ar-JO"/>
        </w:rPr>
        <w:lastRenderedPageBreak/>
        <w:t xml:space="preserve">and the recruitment of many European immigrants who joined the ranks of the organization in Syria and Iraq, or who remained in Europe and carried out many of the terrorist acts </w:t>
      </w:r>
      <w:proofErr w:type="spellStart"/>
      <w:r w:rsidR="00700BAC" w:rsidRPr="00096872">
        <w:rPr>
          <w:rFonts w:asciiTheme="majorBidi" w:hAnsiTheme="majorBidi" w:cstheme="majorBidi"/>
          <w:sz w:val="24"/>
          <w:szCs w:val="24"/>
          <w:vertAlign w:val="superscript"/>
          <w:rtl/>
          <w:lang w:bidi="ar-JO"/>
        </w:rPr>
        <w:t>(</w:t>
      </w:r>
      <w:proofErr w:type="spellEnd"/>
      <w:r w:rsidR="00700BAC" w:rsidRPr="00096872">
        <w:rPr>
          <w:rStyle w:val="a5"/>
          <w:rFonts w:asciiTheme="majorBidi" w:hAnsiTheme="majorBidi" w:cstheme="majorBidi"/>
          <w:sz w:val="24"/>
          <w:szCs w:val="24"/>
          <w:rtl/>
          <w:lang w:bidi="ar-JO"/>
        </w:rPr>
        <w:footnoteReference w:id="50"/>
      </w:r>
      <w:proofErr w:type="spellStart"/>
      <w:r w:rsidR="00700BAC" w:rsidRPr="00096872">
        <w:rPr>
          <w:rFonts w:asciiTheme="majorBidi" w:hAnsiTheme="majorBidi" w:cstheme="majorBidi"/>
          <w:sz w:val="24"/>
          <w:szCs w:val="24"/>
          <w:vertAlign w:val="superscript"/>
          <w:rtl/>
          <w:lang w:bidi="ar-JO"/>
        </w:rPr>
        <w:t>)</w:t>
      </w:r>
      <w:proofErr w:type="spellEnd"/>
      <w:r w:rsidR="00700BAC" w:rsidRPr="00096872">
        <w:rPr>
          <w:rFonts w:asciiTheme="majorBidi" w:hAnsiTheme="majorBidi" w:cstheme="majorBidi"/>
          <w:sz w:val="24"/>
          <w:szCs w:val="24"/>
          <w:lang w:bidi="ar-JO"/>
        </w:rPr>
        <w:t>.</w:t>
      </w:r>
      <w:r w:rsidRPr="00096872">
        <w:rPr>
          <w:rFonts w:asciiTheme="majorBidi" w:hAnsiTheme="majorBidi" w:cstheme="majorBidi"/>
          <w:sz w:val="24"/>
          <w:szCs w:val="24"/>
          <w:lang w:bidi="ar-JO"/>
        </w:rPr>
        <w:t xml:space="preserve"> </w:t>
      </w:r>
      <w:r w:rsidR="00700BAC" w:rsidRPr="00096872">
        <w:rPr>
          <w:rFonts w:asciiTheme="majorBidi" w:hAnsiTheme="majorBidi" w:cstheme="majorBidi"/>
          <w:sz w:val="24"/>
          <w:szCs w:val="24"/>
          <w:lang w:bidi="ar-JO"/>
        </w:rPr>
        <w:t xml:space="preserve">Thus </w:t>
      </w:r>
      <w:r w:rsidRPr="00096872">
        <w:rPr>
          <w:rFonts w:asciiTheme="majorBidi" w:hAnsiTheme="majorBidi" w:cstheme="majorBidi"/>
          <w:sz w:val="24"/>
          <w:szCs w:val="24"/>
          <w:lang w:bidi="ar-JO"/>
        </w:rPr>
        <w:t xml:space="preserve">ISIS </w:t>
      </w:r>
      <w:r w:rsidR="005A7558" w:rsidRPr="00096872">
        <w:rPr>
          <w:rFonts w:asciiTheme="majorBidi" w:hAnsiTheme="majorBidi" w:cstheme="majorBidi"/>
          <w:sz w:val="24"/>
          <w:szCs w:val="24"/>
          <w:lang w:bidi="ar-JO"/>
        </w:rPr>
        <w:t xml:space="preserve">has become </w:t>
      </w:r>
      <w:r w:rsidRPr="00096872">
        <w:rPr>
          <w:rFonts w:asciiTheme="majorBidi" w:hAnsiTheme="majorBidi" w:cstheme="majorBidi"/>
          <w:sz w:val="24"/>
          <w:szCs w:val="24"/>
          <w:lang w:bidi="ar-JO"/>
        </w:rPr>
        <w:t xml:space="preserve">a serious threat to European countries. </w:t>
      </w:r>
    </w:p>
    <w:p w:rsidR="00A32BC1" w:rsidRPr="00096872" w:rsidRDefault="00A32BC1" w:rsidP="00192576">
      <w:pPr>
        <w:bidi w:val="0"/>
        <w:spacing w:line="360" w:lineRule="auto"/>
        <w:ind w:firstLine="72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What increased the European fears is that, the threat of Arab and Muslim immigrants to Europe is no longer associated with an increase in their numbers, but they are even more linked to smuggling of arms, drugs and human beings, the recruitment of terrorists, the practice of robberies, looting, theft and assault on public property. A report prepared by the European Police Agency</w:t>
      </w:r>
      <w:r w:rsidR="00191759" w:rsidRPr="00096872">
        <w:rPr>
          <w:rFonts w:asciiTheme="majorBidi" w:hAnsiTheme="majorBidi" w:cstheme="majorBidi"/>
          <w:sz w:val="24"/>
          <w:szCs w:val="24"/>
          <w:lang w:bidi="ar-JO"/>
        </w:rPr>
        <w:t xml:space="preserve"> </w:t>
      </w:r>
      <w:r w:rsidRPr="00096872">
        <w:rPr>
          <w:rFonts w:asciiTheme="majorBidi" w:hAnsiTheme="majorBidi" w:cstheme="majorBidi"/>
          <w:sz w:val="24"/>
          <w:szCs w:val="24"/>
          <w:lang w:bidi="ar-JO"/>
        </w:rPr>
        <w:t xml:space="preserve">(EPA) noted that human trafficking and illegal migration </w:t>
      </w:r>
      <w:r w:rsidR="00191759" w:rsidRPr="00096872">
        <w:rPr>
          <w:rFonts w:asciiTheme="majorBidi" w:hAnsiTheme="majorBidi" w:cstheme="majorBidi"/>
          <w:sz w:val="24"/>
          <w:szCs w:val="24"/>
          <w:lang w:bidi="ar-JO"/>
        </w:rPr>
        <w:t xml:space="preserve">are </w:t>
      </w:r>
      <w:r w:rsidRPr="00096872">
        <w:rPr>
          <w:rFonts w:asciiTheme="majorBidi" w:hAnsiTheme="majorBidi" w:cstheme="majorBidi"/>
          <w:sz w:val="24"/>
          <w:szCs w:val="24"/>
          <w:lang w:bidi="ar-JO"/>
        </w:rPr>
        <w:t>run by gangs using the usual drug smuggling routes to enter the countries of the continent. Women, children and illegal immigrants are trafficked. Security reports confirm that traffickers and organized crime play a major role in this lucrative trade. In 2015, more than one million people reached the European Union illegally and with the continuation of the conflict in the Arab Spring countries, especially Syria, Libya and Yemen, the flood of migrants to Europe will continue</w:t>
      </w:r>
      <w:r w:rsidRPr="00096872">
        <w:rPr>
          <w:rFonts w:asciiTheme="majorBidi" w:hAnsiTheme="majorBidi" w:cstheme="majorBidi"/>
          <w:sz w:val="24"/>
          <w:szCs w:val="24"/>
          <w:rtl/>
          <w:lang w:bidi="ar-JO"/>
        </w:rPr>
        <w:t>.</w:t>
      </w:r>
    </w:p>
    <w:p w:rsidR="00A32BC1" w:rsidRPr="00096872" w:rsidRDefault="00A32BC1" w:rsidP="00192576">
      <w:pPr>
        <w:bidi w:val="0"/>
        <w:spacing w:line="360" w:lineRule="auto"/>
        <w:ind w:left="26" w:firstLine="720"/>
        <w:jc w:val="both"/>
        <w:rPr>
          <w:rFonts w:asciiTheme="majorBidi" w:hAnsiTheme="majorBidi" w:cstheme="majorBidi"/>
          <w:sz w:val="24"/>
          <w:szCs w:val="24"/>
          <w:vertAlign w:val="superscript"/>
          <w:lang w:bidi="ar-JO"/>
        </w:rPr>
      </w:pPr>
      <w:r w:rsidRPr="00096872">
        <w:rPr>
          <w:rFonts w:asciiTheme="majorBidi" w:hAnsiTheme="majorBidi" w:cstheme="majorBidi"/>
          <w:sz w:val="24"/>
          <w:szCs w:val="24"/>
          <w:lang w:bidi="ar-JO"/>
        </w:rPr>
        <w:t>Thousands of migrants from the Arab Spring countries have tried to reach Europe through Turkey and Greece, but the construction of the iron fence between these two countries has closed the door on this road and boat trips have become a refuge for migrants on the Mediterranean, hoping to reach Italy or Greece as transit countries to the rest of the European Union</w:t>
      </w:r>
      <w:r w:rsidRPr="00096872">
        <w:rPr>
          <w:rFonts w:asciiTheme="majorBidi" w:hAnsiTheme="majorBidi" w:cstheme="majorBidi"/>
          <w:sz w:val="24"/>
          <w:szCs w:val="24"/>
          <w:rtl/>
          <w:lang w:bidi="ar-JO"/>
        </w:rPr>
        <w:t>.</w:t>
      </w:r>
    </w:p>
    <w:p w:rsidR="00E511BE" w:rsidRPr="00096872" w:rsidRDefault="00A32BC1" w:rsidP="00192576">
      <w:pPr>
        <w:bidi w:val="0"/>
        <w:spacing w:line="360" w:lineRule="auto"/>
        <w:ind w:firstLine="720"/>
        <w:jc w:val="both"/>
        <w:rPr>
          <w:rFonts w:asciiTheme="majorBidi" w:hAnsiTheme="majorBidi" w:cstheme="majorBidi"/>
          <w:sz w:val="24"/>
          <w:szCs w:val="24"/>
          <w:rtl/>
        </w:rPr>
      </w:pPr>
      <w:r w:rsidRPr="00096872">
        <w:rPr>
          <w:rFonts w:asciiTheme="majorBidi" w:hAnsiTheme="majorBidi" w:cstheme="majorBidi"/>
          <w:sz w:val="24"/>
          <w:szCs w:val="24"/>
          <w:lang w:bidi="ar-JO"/>
        </w:rPr>
        <w:t>There is no doubt that most of the immigrants from the Arab Spring countries to Europe are looking for hope for life and stability, but the fears are caused by some Muslim immigrants who carry extremist ideas or some terrorists who disguise themselves as immigrants and commit terrorist acts</w:t>
      </w:r>
      <w:r w:rsidR="006F4A1B" w:rsidRPr="00096872">
        <w:rPr>
          <w:rFonts w:asciiTheme="majorBidi" w:hAnsiTheme="majorBidi" w:cstheme="majorBidi"/>
          <w:sz w:val="24"/>
          <w:szCs w:val="24"/>
          <w:lang w:bidi="ar-JO"/>
        </w:rPr>
        <w:t xml:space="preserve"> </w:t>
      </w:r>
      <w:r w:rsidR="006F4A1B" w:rsidRPr="00096872">
        <w:rPr>
          <w:rFonts w:asciiTheme="majorBidi" w:hAnsiTheme="majorBidi" w:cstheme="majorBidi"/>
          <w:noProof/>
          <w:sz w:val="24"/>
          <w:szCs w:val="24"/>
          <w:lang w:bidi="ar-JO"/>
        </w:rPr>
        <w:t>thereby</w:t>
      </w:r>
      <w:r w:rsidRPr="00096872">
        <w:rPr>
          <w:rFonts w:asciiTheme="majorBidi" w:hAnsiTheme="majorBidi" w:cstheme="majorBidi"/>
          <w:sz w:val="24"/>
          <w:szCs w:val="24"/>
          <w:lang w:bidi="ar-JO"/>
        </w:rPr>
        <w:t xml:space="preserve"> </w:t>
      </w:r>
      <w:r w:rsidRPr="00096872">
        <w:rPr>
          <w:rFonts w:asciiTheme="majorBidi" w:hAnsiTheme="majorBidi" w:cstheme="majorBidi"/>
          <w:noProof/>
          <w:sz w:val="24"/>
          <w:szCs w:val="24"/>
          <w:lang w:bidi="ar-JO"/>
        </w:rPr>
        <w:t>caus</w:t>
      </w:r>
      <w:r w:rsidR="006F4A1B" w:rsidRPr="00096872">
        <w:rPr>
          <w:rFonts w:asciiTheme="majorBidi" w:hAnsiTheme="majorBidi" w:cstheme="majorBidi"/>
          <w:noProof/>
          <w:sz w:val="24"/>
          <w:szCs w:val="24"/>
          <w:lang w:bidi="ar-JO"/>
        </w:rPr>
        <w:t>in</w:t>
      </w:r>
      <w:r w:rsidR="002D1504" w:rsidRPr="00096872">
        <w:rPr>
          <w:rFonts w:asciiTheme="majorBidi" w:hAnsiTheme="majorBidi" w:cstheme="majorBidi"/>
          <w:noProof/>
          <w:sz w:val="24"/>
          <w:szCs w:val="24"/>
          <w:lang w:bidi="ar-JO"/>
        </w:rPr>
        <w:t>g</w:t>
      </w:r>
      <w:r w:rsidRPr="00096872">
        <w:rPr>
          <w:rFonts w:asciiTheme="majorBidi" w:hAnsiTheme="majorBidi" w:cstheme="majorBidi"/>
          <w:sz w:val="24"/>
          <w:szCs w:val="24"/>
          <w:lang w:bidi="ar-JO"/>
        </w:rPr>
        <w:t xml:space="preserve"> a great burden on the Europe</w:t>
      </w:r>
      <w:r w:rsidR="0049142D" w:rsidRPr="00096872">
        <w:rPr>
          <w:rFonts w:asciiTheme="majorBidi" w:hAnsiTheme="majorBidi" w:cstheme="majorBidi"/>
          <w:sz w:val="24"/>
          <w:szCs w:val="24"/>
          <w:rtl/>
        </w:rPr>
        <w:t>.</w:t>
      </w:r>
    </w:p>
    <w:p w:rsidR="00F60B96" w:rsidRPr="00096872" w:rsidRDefault="00C65AF2" w:rsidP="00192576">
      <w:pPr>
        <w:pStyle w:val="a3"/>
        <w:numPr>
          <w:ilvl w:val="0"/>
          <w:numId w:val="27"/>
        </w:numPr>
        <w:bidi w:val="0"/>
        <w:spacing w:line="360" w:lineRule="auto"/>
        <w:jc w:val="both"/>
        <w:rPr>
          <w:rFonts w:asciiTheme="majorBidi" w:hAnsiTheme="majorBidi" w:cstheme="majorBidi"/>
          <w:b/>
          <w:bCs/>
          <w:sz w:val="24"/>
          <w:szCs w:val="24"/>
          <w:lang w:bidi="ar-JO"/>
        </w:rPr>
      </w:pPr>
      <w:r w:rsidRPr="00096872">
        <w:rPr>
          <w:rFonts w:asciiTheme="majorBidi" w:hAnsiTheme="majorBidi" w:cstheme="majorBidi"/>
          <w:b/>
          <w:bCs/>
          <w:sz w:val="24"/>
          <w:szCs w:val="24"/>
          <w:lang w:bidi="ar-JO"/>
        </w:rPr>
        <w:t>C</w:t>
      </w:r>
      <w:r w:rsidR="003A5BFF" w:rsidRPr="00096872">
        <w:rPr>
          <w:rFonts w:asciiTheme="majorBidi" w:hAnsiTheme="majorBidi" w:cstheme="majorBidi"/>
          <w:b/>
          <w:bCs/>
          <w:sz w:val="24"/>
          <w:szCs w:val="24"/>
          <w:lang w:bidi="ar-JO"/>
        </w:rPr>
        <w:t xml:space="preserve">onclusions </w:t>
      </w:r>
    </w:p>
    <w:p w:rsidR="00C65AF2" w:rsidRPr="00096872" w:rsidRDefault="00073ED5" w:rsidP="00192576">
      <w:pPr>
        <w:bidi w:val="0"/>
        <w:spacing w:line="360" w:lineRule="auto"/>
        <w:ind w:firstLine="72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 The primary objective of this paper was  to document and explain the massive population displacement of Arabs as the most manifestation of the crisis in the Arab Spring countries. </w:t>
      </w:r>
      <w:r w:rsidR="00F60B96" w:rsidRPr="00096872">
        <w:rPr>
          <w:rFonts w:asciiTheme="majorBidi" w:hAnsiTheme="majorBidi" w:cstheme="majorBidi"/>
          <w:sz w:val="24"/>
          <w:szCs w:val="24"/>
          <w:lang w:bidi="ar-JO"/>
        </w:rPr>
        <w:t>Since the beginning of the so-called Arab Spring, the Arab Spring countries witnessed a significant increase in the number of immigrants and displaced persons and their proportion of the total population.</w:t>
      </w:r>
      <w:r w:rsidR="00BC25FF" w:rsidRPr="00096872">
        <w:rPr>
          <w:rFonts w:asciiTheme="majorBidi" w:hAnsiTheme="majorBidi" w:cstheme="majorBidi"/>
          <w:sz w:val="24"/>
          <w:szCs w:val="24"/>
          <w:lang w:bidi="ar-JO"/>
        </w:rPr>
        <w:t xml:space="preserve"> The years</w:t>
      </w:r>
      <w:r w:rsidRPr="00096872">
        <w:rPr>
          <w:rFonts w:asciiTheme="majorBidi" w:hAnsiTheme="majorBidi" w:cstheme="majorBidi"/>
          <w:sz w:val="24"/>
          <w:szCs w:val="24"/>
          <w:lang w:bidi="ar-JO"/>
        </w:rPr>
        <w:t xml:space="preserve"> </w:t>
      </w:r>
      <w:r w:rsidR="00BC25FF" w:rsidRPr="00096872">
        <w:rPr>
          <w:rFonts w:asciiTheme="majorBidi" w:hAnsiTheme="majorBidi" w:cstheme="majorBidi"/>
          <w:sz w:val="24"/>
          <w:szCs w:val="24"/>
          <w:lang w:bidi="ar-JO"/>
        </w:rPr>
        <w:t xml:space="preserve">2010-2020 might well go down in history as the </w:t>
      </w:r>
      <w:r w:rsidR="00BC25FF" w:rsidRPr="00096872">
        <w:rPr>
          <w:rFonts w:asciiTheme="majorBidi" w:hAnsiTheme="majorBidi" w:cstheme="majorBidi"/>
          <w:sz w:val="24"/>
          <w:szCs w:val="24"/>
          <w:lang w:bidi="ar-JO"/>
        </w:rPr>
        <w:lastRenderedPageBreak/>
        <w:t>'' decade of Arab refugees''. The beginning of the 21</w:t>
      </w:r>
      <w:r w:rsidR="00BC25FF" w:rsidRPr="00096872">
        <w:rPr>
          <w:rFonts w:asciiTheme="majorBidi" w:hAnsiTheme="majorBidi" w:cstheme="majorBidi"/>
          <w:sz w:val="24"/>
          <w:szCs w:val="24"/>
          <w:vertAlign w:val="superscript"/>
          <w:lang w:bidi="ar-JO"/>
        </w:rPr>
        <w:t>st</w:t>
      </w:r>
      <w:r w:rsidR="00BC25FF" w:rsidRPr="00096872">
        <w:rPr>
          <w:rFonts w:asciiTheme="majorBidi" w:hAnsiTheme="majorBidi" w:cstheme="majorBidi"/>
          <w:sz w:val="24"/>
          <w:szCs w:val="24"/>
          <w:lang w:bidi="ar-JO"/>
        </w:rPr>
        <w:t xml:space="preserve"> century will be remembered</w:t>
      </w:r>
      <w:r w:rsidRPr="00096872">
        <w:rPr>
          <w:rFonts w:asciiTheme="majorBidi" w:hAnsiTheme="majorBidi" w:cstheme="majorBidi"/>
          <w:sz w:val="24"/>
          <w:szCs w:val="24"/>
          <w:lang w:bidi="ar-JO"/>
        </w:rPr>
        <w:t xml:space="preserve"> for the large numbers of Arab people evicted from their homes and communities and forced  to find a living elsewhere. The magnitude of this displacement serves as a poignant example of the importance of the phenomenon in the Middle East as well as of its complexity.</w:t>
      </w:r>
      <w:r w:rsidR="00F60B96" w:rsidRPr="00096872">
        <w:rPr>
          <w:rFonts w:asciiTheme="majorBidi" w:hAnsiTheme="majorBidi" w:cstheme="majorBidi"/>
          <w:sz w:val="24"/>
          <w:szCs w:val="24"/>
          <w:lang w:bidi="ar-JO"/>
        </w:rPr>
        <w:t xml:space="preserve"> There are several reasons behind the migration from and </w:t>
      </w:r>
      <w:r w:rsidR="00F60B96" w:rsidRPr="00096872">
        <w:rPr>
          <w:rFonts w:asciiTheme="majorBidi" w:hAnsiTheme="majorBidi" w:cstheme="majorBidi"/>
          <w:noProof/>
          <w:sz w:val="24"/>
          <w:szCs w:val="24"/>
          <w:lang w:bidi="ar-JO"/>
        </w:rPr>
        <w:t>through</w:t>
      </w:r>
      <w:r w:rsidR="00F60B96" w:rsidRPr="00096872">
        <w:rPr>
          <w:rFonts w:asciiTheme="majorBidi" w:hAnsiTheme="majorBidi" w:cstheme="majorBidi"/>
          <w:sz w:val="24"/>
          <w:szCs w:val="24"/>
          <w:lang w:bidi="ar-JO"/>
        </w:rPr>
        <w:t xml:space="preserve"> the Arab Spring countries, and although the economic factor is always the most important motive for migration,</w:t>
      </w:r>
      <w:r w:rsidR="00F60B96" w:rsidRPr="00096872">
        <w:rPr>
          <w:rFonts w:asciiTheme="majorBidi" w:hAnsiTheme="majorBidi" w:cstheme="majorBidi"/>
          <w:noProof/>
          <w:sz w:val="24"/>
          <w:szCs w:val="24"/>
          <w:lang w:bidi="ar-JO"/>
        </w:rPr>
        <w:t xml:space="preserve"> under</w:t>
      </w:r>
      <w:r w:rsidR="00F60B96" w:rsidRPr="00096872">
        <w:rPr>
          <w:rFonts w:asciiTheme="majorBidi" w:hAnsiTheme="majorBidi" w:cstheme="majorBidi"/>
          <w:sz w:val="24"/>
          <w:szCs w:val="24"/>
          <w:lang w:bidi="ar-JO"/>
        </w:rPr>
        <w:t xml:space="preserve"> the Arab Spring, there are political, social, security and religious factors no less important than the economic factor.</w:t>
      </w:r>
      <w:r w:rsidR="00632633" w:rsidRPr="00096872">
        <w:rPr>
          <w:rFonts w:asciiTheme="majorBidi" w:hAnsiTheme="majorBidi" w:cstheme="majorBidi"/>
          <w:sz w:val="24"/>
          <w:szCs w:val="24"/>
          <w:lang w:bidi="ar-JO"/>
        </w:rPr>
        <w:t xml:space="preserve"> </w:t>
      </w:r>
      <w:r w:rsidR="003A5BFF" w:rsidRPr="00096872">
        <w:rPr>
          <w:rFonts w:asciiTheme="majorBidi" w:hAnsiTheme="majorBidi" w:cstheme="majorBidi"/>
          <w:sz w:val="24"/>
          <w:szCs w:val="24"/>
          <w:lang w:bidi="ar-JO"/>
        </w:rPr>
        <w:t>The study reached several results, the most prominent of which are</w:t>
      </w:r>
      <w:r w:rsidR="003A5BFF" w:rsidRPr="00096872">
        <w:rPr>
          <w:rFonts w:asciiTheme="majorBidi" w:hAnsiTheme="majorBidi" w:cstheme="majorBidi"/>
          <w:sz w:val="24"/>
          <w:szCs w:val="24"/>
          <w:rtl/>
          <w:lang w:bidi="ar-JO"/>
        </w:rPr>
        <w:t>:</w:t>
      </w:r>
    </w:p>
    <w:p w:rsidR="003A5BFF" w:rsidRPr="00096872" w:rsidRDefault="003A5BFF" w:rsidP="00192576">
      <w:pPr>
        <w:pStyle w:val="a3"/>
        <w:numPr>
          <w:ilvl w:val="0"/>
          <w:numId w:val="14"/>
        </w:numPr>
        <w:bidi w:val="0"/>
        <w:spacing w:line="360" w:lineRule="auto"/>
        <w:ind w:left="450" w:hanging="270"/>
        <w:jc w:val="both"/>
        <w:rPr>
          <w:rFonts w:asciiTheme="majorBidi" w:hAnsiTheme="majorBidi" w:cstheme="majorBidi"/>
          <w:sz w:val="24"/>
          <w:szCs w:val="24"/>
          <w:lang w:bidi="ar-JO"/>
        </w:rPr>
      </w:pPr>
      <w:r w:rsidRPr="00096872">
        <w:rPr>
          <w:rFonts w:asciiTheme="majorBidi" w:hAnsiTheme="majorBidi" w:cstheme="majorBidi"/>
          <w:sz w:val="24"/>
          <w:szCs w:val="24"/>
          <w:lang w:bidi="ar-JO"/>
        </w:rPr>
        <w:t>The Arab spring revolutions have had a significant impact on migration from the Arab Spring countries, especially in Syria, Libya and Yemen. In 2014, the Syrian refugees constituted the largest group of refugees in the world. The violence in Libya led to the displacement of nearly 1 million people</w:t>
      </w:r>
      <w:r w:rsidR="00C65AF2" w:rsidRPr="00096872">
        <w:rPr>
          <w:rFonts w:asciiTheme="majorBidi" w:hAnsiTheme="majorBidi" w:cstheme="majorBidi"/>
          <w:sz w:val="24"/>
          <w:szCs w:val="24"/>
          <w:lang w:bidi="ar-JO"/>
        </w:rPr>
        <w:t xml:space="preserve"> of</w:t>
      </w:r>
      <w:r w:rsidRPr="00096872">
        <w:rPr>
          <w:rFonts w:asciiTheme="majorBidi" w:hAnsiTheme="majorBidi" w:cstheme="majorBidi"/>
          <w:sz w:val="24"/>
          <w:szCs w:val="24"/>
          <w:lang w:bidi="ar-JO"/>
        </w:rPr>
        <w:t xml:space="preserve"> </w:t>
      </w:r>
      <w:r w:rsidR="00C65AF2" w:rsidRPr="00096872">
        <w:rPr>
          <w:rFonts w:asciiTheme="majorBidi" w:hAnsiTheme="majorBidi" w:cstheme="majorBidi"/>
          <w:sz w:val="24"/>
          <w:szCs w:val="24"/>
          <w:lang w:bidi="ar-JO"/>
        </w:rPr>
        <w:t>m</w:t>
      </w:r>
      <w:r w:rsidRPr="00096872">
        <w:rPr>
          <w:rFonts w:asciiTheme="majorBidi" w:hAnsiTheme="majorBidi" w:cstheme="majorBidi"/>
          <w:sz w:val="24"/>
          <w:szCs w:val="24"/>
          <w:lang w:bidi="ar-JO"/>
        </w:rPr>
        <w:t>igrant workers, refugees and asylum seekers, while the number of internally displaced persons in Yemen reached more than 11% of the total population</w:t>
      </w:r>
      <w:r w:rsidRPr="00096872">
        <w:rPr>
          <w:rFonts w:asciiTheme="majorBidi" w:hAnsiTheme="majorBidi" w:cstheme="majorBidi"/>
          <w:sz w:val="24"/>
          <w:szCs w:val="24"/>
          <w:rtl/>
          <w:lang w:bidi="ar-JO"/>
        </w:rPr>
        <w:t>.</w:t>
      </w:r>
    </w:p>
    <w:p w:rsidR="003D0995" w:rsidRPr="00096872" w:rsidRDefault="003D0995" w:rsidP="00192576">
      <w:pPr>
        <w:pStyle w:val="a3"/>
        <w:numPr>
          <w:ilvl w:val="0"/>
          <w:numId w:val="14"/>
        </w:numPr>
        <w:bidi w:val="0"/>
        <w:spacing w:line="360" w:lineRule="auto"/>
        <w:ind w:left="450" w:hanging="270"/>
        <w:jc w:val="both"/>
        <w:rPr>
          <w:rFonts w:asciiTheme="majorBidi" w:hAnsiTheme="majorBidi" w:cstheme="majorBidi"/>
          <w:sz w:val="24"/>
          <w:szCs w:val="24"/>
          <w:lang w:bidi="ar-JO"/>
        </w:rPr>
      </w:pPr>
      <w:r w:rsidRPr="00096872">
        <w:rPr>
          <w:rFonts w:asciiTheme="majorBidi" w:hAnsiTheme="majorBidi" w:cstheme="majorBidi"/>
          <w:sz w:val="24"/>
          <w:szCs w:val="24"/>
          <w:lang w:bidi="ar-JO"/>
        </w:rPr>
        <w:t>The question is not of which the main causes of displacement(war or underdevelopment) is more important or prevalent. Nor is it always the number of people displaced that determines  the significance of the event. Rather, the important point to draw is that</w:t>
      </w:r>
      <w:r w:rsidR="002376E6" w:rsidRPr="00096872">
        <w:rPr>
          <w:rFonts w:asciiTheme="majorBidi" w:hAnsiTheme="majorBidi" w:cstheme="majorBidi"/>
          <w:sz w:val="24"/>
          <w:szCs w:val="24"/>
          <w:lang w:bidi="ar-JO"/>
        </w:rPr>
        <w:t xml:space="preserve"> displacement needs to be seen as an outcome of a combination of causes  involving a multiple set of factors</w:t>
      </w:r>
      <w:r w:rsidR="004C124B" w:rsidRPr="00096872">
        <w:rPr>
          <w:rFonts w:asciiTheme="majorBidi" w:hAnsiTheme="majorBidi" w:cstheme="majorBidi"/>
          <w:sz w:val="24"/>
          <w:szCs w:val="24"/>
          <w:lang w:bidi="ar-JO"/>
        </w:rPr>
        <w:t>.</w:t>
      </w:r>
      <w:r w:rsidRPr="00096872">
        <w:rPr>
          <w:rFonts w:asciiTheme="majorBidi" w:hAnsiTheme="majorBidi" w:cstheme="majorBidi"/>
          <w:sz w:val="24"/>
          <w:szCs w:val="24"/>
          <w:lang w:bidi="ar-JO"/>
        </w:rPr>
        <w:t xml:space="preserve"> </w:t>
      </w:r>
    </w:p>
    <w:p w:rsidR="00F60B96" w:rsidRPr="00096872" w:rsidRDefault="00F60B96" w:rsidP="00192576">
      <w:pPr>
        <w:pStyle w:val="a3"/>
        <w:numPr>
          <w:ilvl w:val="0"/>
          <w:numId w:val="14"/>
        </w:numPr>
        <w:bidi w:val="0"/>
        <w:spacing w:line="360" w:lineRule="auto"/>
        <w:ind w:left="450" w:hanging="270"/>
        <w:jc w:val="both"/>
        <w:rPr>
          <w:rFonts w:asciiTheme="majorBidi" w:hAnsiTheme="majorBidi" w:cstheme="majorBidi"/>
          <w:sz w:val="24"/>
          <w:szCs w:val="24"/>
          <w:lang w:bidi="ar-JO"/>
        </w:rPr>
      </w:pPr>
      <w:r w:rsidRPr="00096872">
        <w:rPr>
          <w:rFonts w:asciiTheme="majorBidi" w:hAnsiTheme="majorBidi" w:cstheme="majorBidi"/>
          <w:sz w:val="24"/>
          <w:szCs w:val="24"/>
          <w:lang w:bidi="ar-JO"/>
        </w:rPr>
        <w:t>There are many negative effects of the phenomenon of migration from the countries of the Arab Spring, and these effects are not limited to the host countries, but extends to the countries of origin, and these effects are economic, cultural, social, political and security.</w:t>
      </w:r>
    </w:p>
    <w:p w:rsidR="00727505" w:rsidRPr="00096872" w:rsidRDefault="00F60B96" w:rsidP="00192576">
      <w:pPr>
        <w:pStyle w:val="a3"/>
        <w:numPr>
          <w:ilvl w:val="0"/>
          <w:numId w:val="14"/>
        </w:numPr>
        <w:bidi w:val="0"/>
        <w:spacing w:line="360" w:lineRule="auto"/>
        <w:ind w:left="450" w:hanging="27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Forced migration in the countries of the Arab Spring has placed great burdens on countries of destination, asylum, transit and origin, as well as migrants themselves. For countries of origin, large-scale internal displacement poses major challenges to these countries, </w:t>
      </w:r>
      <w:r w:rsidR="00B21085" w:rsidRPr="00096872">
        <w:rPr>
          <w:rFonts w:asciiTheme="majorBidi" w:hAnsiTheme="majorBidi" w:cstheme="majorBidi"/>
          <w:sz w:val="24"/>
          <w:szCs w:val="24"/>
          <w:lang w:bidi="ar-JO"/>
        </w:rPr>
        <w:t>w</w:t>
      </w:r>
      <w:r w:rsidRPr="00096872">
        <w:rPr>
          <w:rFonts w:asciiTheme="majorBidi" w:hAnsiTheme="majorBidi" w:cstheme="majorBidi"/>
          <w:sz w:val="24"/>
          <w:szCs w:val="24"/>
          <w:lang w:bidi="ar-JO"/>
        </w:rPr>
        <w:t>hile the negative impact on host countries is exacerbated. Refugees and displaced persons are suffering from extremely difficult and tragic conditions, especially those relying on networks of organized crime.</w:t>
      </w:r>
      <w:r w:rsidR="00727505" w:rsidRPr="00096872">
        <w:rPr>
          <w:rFonts w:asciiTheme="majorBidi" w:hAnsiTheme="majorBidi" w:cstheme="majorBidi"/>
          <w:sz w:val="24"/>
          <w:szCs w:val="24"/>
          <w:lang w:bidi="ar-JO"/>
        </w:rPr>
        <w:t xml:space="preserve"> </w:t>
      </w:r>
    </w:p>
    <w:p w:rsidR="004D013E" w:rsidRPr="00096872" w:rsidRDefault="004D013E" w:rsidP="00192576">
      <w:pPr>
        <w:pStyle w:val="a3"/>
        <w:numPr>
          <w:ilvl w:val="0"/>
          <w:numId w:val="14"/>
        </w:numPr>
        <w:bidi w:val="0"/>
        <w:spacing w:line="360" w:lineRule="auto"/>
        <w:ind w:left="450" w:hanging="27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As the EU countries removed their internal boundaries, they became increasingly concerned about strengthening external boundaries, to prevent an influx from Middle </w:t>
      </w:r>
      <w:r w:rsidRPr="00096872">
        <w:rPr>
          <w:rFonts w:asciiTheme="majorBidi" w:hAnsiTheme="majorBidi" w:cstheme="majorBidi"/>
          <w:sz w:val="24"/>
          <w:szCs w:val="24"/>
          <w:lang w:bidi="ar-JO"/>
        </w:rPr>
        <w:lastRenderedPageBreak/>
        <w:t>East and North Africa. The successful mobilization of extreme right groups over immigration  and supposed threats to national identity helped bring these issues to the centre of the political stage.</w:t>
      </w:r>
    </w:p>
    <w:p w:rsidR="00C405C2" w:rsidRPr="00096872" w:rsidRDefault="00C405C2" w:rsidP="00192576">
      <w:pPr>
        <w:pStyle w:val="a3"/>
        <w:numPr>
          <w:ilvl w:val="0"/>
          <w:numId w:val="14"/>
        </w:numPr>
        <w:tabs>
          <w:tab w:val="left" w:pos="270"/>
        </w:tabs>
        <w:bidi w:val="0"/>
        <w:spacing w:line="360" w:lineRule="auto"/>
        <w:ind w:left="450" w:hanging="27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It is certain that immigrants from the Arab Spring countries have an urgent reason to </w:t>
      </w:r>
      <w:r w:rsidRPr="00096872">
        <w:rPr>
          <w:rFonts w:asciiTheme="majorBidi" w:hAnsiTheme="majorBidi" w:cstheme="majorBidi"/>
          <w:noProof/>
          <w:sz w:val="24"/>
          <w:szCs w:val="24"/>
          <w:lang w:bidi="ar-JO"/>
        </w:rPr>
        <w:t>emigrate</w:t>
      </w:r>
      <w:r w:rsidRPr="00096872">
        <w:rPr>
          <w:rFonts w:asciiTheme="majorBidi" w:hAnsiTheme="majorBidi" w:cstheme="majorBidi"/>
          <w:sz w:val="24"/>
          <w:szCs w:val="24"/>
          <w:lang w:bidi="ar-JO"/>
        </w:rPr>
        <w:t xml:space="preserve"> a lot, and if the European countries are right to combat this phenomenon in order to preserve its security and stability and interests, they must take into account as much as possible the balance between combating immigration and considerations to human rights and human dignity.</w:t>
      </w:r>
    </w:p>
    <w:p w:rsidR="004C124B" w:rsidRPr="00096872" w:rsidRDefault="004C124B" w:rsidP="00192576">
      <w:pPr>
        <w:pStyle w:val="a3"/>
        <w:numPr>
          <w:ilvl w:val="0"/>
          <w:numId w:val="14"/>
        </w:numPr>
        <w:tabs>
          <w:tab w:val="left" w:pos="270"/>
        </w:tabs>
        <w:bidi w:val="0"/>
        <w:spacing w:line="360" w:lineRule="auto"/>
        <w:ind w:left="450" w:hanging="27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Migration is a global problem and not a national or regional problem of a particular country or continent, efforts to combat or control immigration are a global issue. </w:t>
      </w:r>
      <w:r w:rsidRPr="00096872">
        <w:rPr>
          <w:rFonts w:asciiTheme="majorBidi" w:hAnsiTheme="majorBidi" w:cstheme="majorBidi"/>
          <w:noProof/>
          <w:sz w:val="24"/>
          <w:szCs w:val="24"/>
          <w:lang w:bidi="ar-JO"/>
        </w:rPr>
        <w:t xml:space="preserve"> The globalisation of migration provides  grounds for optmism, because it  does give some hope of increased unity in dealing with the pressing problemes  wich beset our small planet.</w:t>
      </w:r>
    </w:p>
    <w:p w:rsidR="00C405C2" w:rsidRPr="00096872" w:rsidRDefault="00C405C2" w:rsidP="00192576">
      <w:pPr>
        <w:bidi w:val="0"/>
        <w:spacing w:line="360" w:lineRule="auto"/>
        <w:ind w:left="360"/>
        <w:jc w:val="both"/>
        <w:rPr>
          <w:rFonts w:asciiTheme="majorBidi" w:hAnsiTheme="majorBidi" w:cstheme="majorBidi"/>
          <w:sz w:val="24"/>
          <w:szCs w:val="24"/>
          <w:lang w:bidi="ar-JO"/>
        </w:rPr>
      </w:pPr>
    </w:p>
    <w:p w:rsidR="00CB2A1C" w:rsidRPr="00096872" w:rsidRDefault="00CB2A1C" w:rsidP="00192576">
      <w:pPr>
        <w:bidi w:val="0"/>
        <w:spacing w:line="360" w:lineRule="auto"/>
        <w:jc w:val="both"/>
        <w:rPr>
          <w:rFonts w:asciiTheme="majorBidi" w:hAnsiTheme="majorBidi" w:cstheme="majorBidi"/>
          <w:sz w:val="24"/>
          <w:szCs w:val="24"/>
          <w:lang w:bidi="ar-JO"/>
        </w:rPr>
      </w:pPr>
    </w:p>
    <w:p w:rsidR="00CB2A1C" w:rsidRPr="00096872" w:rsidRDefault="00CB2A1C" w:rsidP="00192576">
      <w:pPr>
        <w:bidi w:val="0"/>
        <w:spacing w:line="360" w:lineRule="auto"/>
        <w:jc w:val="both"/>
        <w:rPr>
          <w:rFonts w:asciiTheme="majorBidi" w:hAnsiTheme="majorBidi" w:cstheme="majorBidi"/>
          <w:sz w:val="24"/>
          <w:szCs w:val="24"/>
          <w:lang w:bidi="ar-JO"/>
        </w:rPr>
      </w:pPr>
    </w:p>
    <w:p w:rsidR="00E511BE" w:rsidRPr="00096872" w:rsidRDefault="00E511BE" w:rsidP="00192576">
      <w:pPr>
        <w:bidi w:val="0"/>
        <w:spacing w:after="200" w:line="360" w:lineRule="auto"/>
        <w:rPr>
          <w:rFonts w:asciiTheme="majorBidi" w:hAnsiTheme="majorBidi" w:cstheme="majorBidi"/>
          <w:b/>
          <w:bCs/>
          <w:sz w:val="24"/>
          <w:szCs w:val="24"/>
          <w:lang w:bidi="ar-JO"/>
        </w:rPr>
      </w:pPr>
      <w:r w:rsidRPr="00096872">
        <w:rPr>
          <w:rFonts w:asciiTheme="majorBidi" w:hAnsiTheme="majorBidi" w:cstheme="majorBidi"/>
          <w:b/>
          <w:bCs/>
          <w:sz w:val="24"/>
          <w:szCs w:val="24"/>
          <w:lang w:bidi="ar-JO"/>
        </w:rPr>
        <w:br w:type="page"/>
      </w:r>
    </w:p>
    <w:p w:rsidR="00CB2A1C" w:rsidRPr="00096872" w:rsidRDefault="00CB2A1C" w:rsidP="00192576">
      <w:pPr>
        <w:bidi w:val="0"/>
        <w:spacing w:line="360" w:lineRule="auto"/>
        <w:jc w:val="both"/>
        <w:rPr>
          <w:rFonts w:asciiTheme="majorBidi" w:hAnsiTheme="majorBidi" w:cstheme="majorBidi"/>
          <w:b/>
          <w:bCs/>
          <w:sz w:val="24"/>
          <w:szCs w:val="24"/>
          <w:lang w:bidi="ar-JO"/>
        </w:rPr>
      </w:pPr>
      <w:r w:rsidRPr="00096872">
        <w:rPr>
          <w:rFonts w:asciiTheme="majorBidi" w:hAnsiTheme="majorBidi" w:cstheme="majorBidi"/>
          <w:b/>
          <w:bCs/>
          <w:sz w:val="24"/>
          <w:szCs w:val="24"/>
          <w:lang w:bidi="ar-JO"/>
        </w:rPr>
        <w:lastRenderedPageBreak/>
        <w:t>References</w:t>
      </w:r>
      <w:r w:rsidR="00E511BE" w:rsidRPr="00096872">
        <w:rPr>
          <w:rFonts w:asciiTheme="majorBidi" w:hAnsiTheme="majorBidi" w:cstheme="majorBidi"/>
          <w:b/>
          <w:bCs/>
          <w:sz w:val="24"/>
          <w:szCs w:val="24"/>
          <w:lang w:bidi="ar-JO"/>
        </w:rPr>
        <w:t>:</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Abdel-Amir </w:t>
      </w:r>
      <w:proofErr w:type="spellStart"/>
      <w:r w:rsidRPr="00096872">
        <w:rPr>
          <w:rFonts w:asciiTheme="majorBidi" w:hAnsiTheme="majorBidi" w:cstheme="majorBidi"/>
          <w:sz w:val="24"/>
          <w:szCs w:val="24"/>
          <w:lang w:bidi="ar-JO"/>
        </w:rPr>
        <w:t>Ruwij</w:t>
      </w:r>
      <w:proofErr w:type="spellEnd"/>
      <w:r w:rsidRPr="00096872">
        <w:rPr>
          <w:rFonts w:asciiTheme="majorBidi" w:hAnsiTheme="majorBidi" w:cstheme="majorBidi"/>
          <w:sz w:val="24"/>
          <w:szCs w:val="24"/>
          <w:lang w:bidi="ar-JO"/>
        </w:rPr>
        <w:t xml:space="preserve">, </w:t>
      </w:r>
      <w:r w:rsidRPr="00096872">
        <w:rPr>
          <w:rFonts w:asciiTheme="majorBidi" w:hAnsiTheme="majorBidi" w:cstheme="majorBidi"/>
          <w:bCs/>
          <w:sz w:val="24"/>
          <w:szCs w:val="24"/>
          <w:lang w:bidi="ar-JO"/>
        </w:rPr>
        <w:t xml:space="preserve">Migration to Europe  a Crisis of the </w:t>
      </w:r>
      <w:proofErr w:type="spellStart"/>
      <w:r w:rsidRPr="00096872">
        <w:rPr>
          <w:rFonts w:asciiTheme="majorBidi" w:hAnsiTheme="majorBidi" w:cstheme="majorBidi"/>
          <w:bCs/>
          <w:sz w:val="24"/>
          <w:szCs w:val="24"/>
          <w:lang w:bidi="ar-JO"/>
        </w:rPr>
        <w:t>Eurozone</w:t>
      </w:r>
      <w:proofErr w:type="spellEnd"/>
      <w:r w:rsidRPr="00096872">
        <w:rPr>
          <w:rFonts w:asciiTheme="majorBidi" w:hAnsiTheme="majorBidi" w:cstheme="majorBidi"/>
          <w:sz w:val="24"/>
          <w:szCs w:val="24"/>
          <w:lang w:bidi="ar-JO"/>
        </w:rPr>
        <w:t xml:space="preserve">, Building Information Network, 2015, at the following link: </w:t>
      </w:r>
      <w:hyperlink r:id="rId9" w:history="1">
        <w:r w:rsidRPr="00702930">
          <w:rPr>
            <w:rStyle w:val="Hyperlink"/>
            <w:rFonts w:asciiTheme="majorBidi" w:hAnsiTheme="majorBidi" w:cstheme="majorBidi"/>
            <w:color w:val="auto"/>
            <w:sz w:val="24"/>
            <w:szCs w:val="24"/>
            <w:u w:val="none"/>
            <w:lang w:bidi="ar-JO"/>
          </w:rPr>
          <w:t>http://annabaa.org/arabic/development/4154</w:t>
        </w:r>
      </w:hyperlink>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proofErr w:type="spellStart"/>
      <w:r w:rsidRPr="00096872">
        <w:rPr>
          <w:rFonts w:asciiTheme="majorBidi" w:hAnsiTheme="majorBidi" w:cstheme="majorBidi"/>
          <w:sz w:val="24"/>
          <w:szCs w:val="24"/>
          <w:lang w:bidi="ar-JO"/>
        </w:rPr>
        <w:t>Abdelou</w:t>
      </w:r>
      <w:proofErr w:type="spellEnd"/>
      <w:r w:rsidRPr="00096872">
        <w:rPr>
          <w:rFonts w:asciiTheme="majorBidi" w:hAnsiTheme="majorBidi" w:cstheme="majorBidi"/>
          <w:sz w:val="24"/>
          <w:szCs w:val="24"/>
          <w:lang w:bidi="ar-JO"/>
        </w:rPr>
        <w:t xml:space="preserve"> and Amkor, European Arabs : Identity Education and Citizenship, </w:t>
      </w:r>
      <w:r w:rsidRPr="00096872">
        <w:rPr>
          <w:rFonts w:asciiTheme="majorBidi" w:hAnsiTheme="majorBidi" w:cstheme="majorBidi"/>
          <w:bCs/>
          <w:sz w:val="24"/>
          <w:szCs w:val="24"/>
          <w:lang w:bidi="ar-JO"/>
        </w:rPr>
        <w:t>Contemporary Arab Affairs</w:t>
      </w:r>
      <w:r w:rsidRPr="00096872">
        <w:rPr>
          <w:rFonts w:asciiTheme="majorBidi" w:hAnsiTheme="majorBidi" w:cstheme="majorBidi"/>
          <w:sz w:val="24"/>
          <w:szCs w:val="24"/>
          <w:lang w:bidi="ar-JO"/>
        </w:rPr>
        <w:t xml:space="preserve"> , Vo1 8, Issue,2, 2015.  </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rPr>
      </w:pPr>
      <w:r w:rsidRPr="00096872">
        <w:rPr>
          <w:rFonts w:asciiTheme="majorBidi" w:hAnsiTheme="majorBidi" w:cstheme="majorBidi"/>
          <w:sz w:val="24"/>
          <w:szCs w:val="24"/>
          <w:lang w:bidi="ar-JO"/>
        </w:rPr>
        <w:t>Andrew Geddes, Immigration  and European Integration: Towards  Fortress Europe, Manchester University Press</w:t>
      </w:r>
      <w:r>
        <w:rPr>
          <w:rFonts w:asciiTheme="majorBidi" w:hAnsiTheme="majorBidi" w:cstheme="majorBidi"/>
          <w:sz w:val="24"/>
          <w:szCs w:val="24"/>
          <w:lang w:bidi="ar-JO"/>
        </w:rPr>
        <w:t>,</w:t>
      </w:r>
      <w:r w:rsidRPr="00096872">
        <w:rPr>
          <w:rFonts w:asciiTheme="majorBidi" w:hAnsiTheme="majorBidi" w:cstheme="majorBidi"/>
          <w:sz w:val="24"/>
          <w:szCs w:val="24"/>
          <w:lang w:bidi="ar-JO"/>
        </w:rPr>
        <w:t>2008</w:t>
      </w:r>
      <w:r w:rsidR="00702930">
        <w:rPr>
          <w:rFonts w:asciiTheme="majorBidi" w:hAnsiTheme="majorBidi" w:cstheme="majorBidi"/>
          <w:sz w:val="24"/>
          <w:szCs w:val="24"/>
        </w:rPr>
        <w:t>.</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Anny Barry, Europe Dilemma: Immigration and the Arab Spring, </w:t>
      </w:r>
      <w:r w:rsidRPr="00096872">
        <w:rPr>
          <w:rFonts w:asciiTheme="majorBidi" w:hAnsiTheme="majorBidi" w:cstheme="majorBidi"/>
          <w:bCs/>
          <w:sz w:val="24"/>
          <w:szCs w:val="24"/>
          <w:lang w:bidi="ar-JO"/>
        </w:rPr>
        <w:t>Foreign Policy</w:t>
      </w:r>
      <w:r w:rsidRPr="00096872">
        <w:rPr>
          <w:rFonts w:asciiTheme="majorBidi" w:hAnsiTheme="majorBidi" w:cstheme="majorBidi"/>
          <w:sz w:val="24"/>
          <w:szCs w:val="24"/>
          <w:lang w:bidi="ar-JO"/>
        </w:rPr>
        <w:t>,May,25, 2012. At the following link:</w:t>
      </w:r>
      <w:r w:rsidRPr="00096872">
        <w:rPr>
          <w:rFonts w:asciiTheme="majorBidi" w:hAnsiTheme="majorBidi" w:cstheme="majorBidi"/>
          <w:sz w:val="24"/>
          <w:szCs w:val="24"/>
        </w:rPr>
        <w:t xml:space="preserve"> </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r w:rsidRPr="00096872">
        <w:rPr>
          <w:rFonts w:asciiTheme="majorBidi" w:hAnsiTheme="majorBidi" w:cstheme="majorBidi"/>
          <w:bCs/>
          <w:sz w:val="24"/>
          <w:szCs w:val="24"/>
          <w:lang w:bidi="ar-JO"/>
        </w:rPr>
        <w:t>Arab Fractures: Citizens, States and Social Contracts</w:t>
      </w:r>
      <w:r w:rsidRPr="00096872">
        <w:rPr>
          <w:rFonts w:asciiTheme="majorBidi" w:hAnsiTheme="majorBidi" w:cstheme="majorBidi"/>
          <w:sz w:val="24"/>
          <w:szCs w:val="24"/>
          <w:lang w:bidi="ar-JO"/>
        </w:rPr>
        <w:t>, at the following link:</w:t>
      </w:r>
      <w:r w:rsidRPr="00096872">
        <w:rPr>
          <w:rFonts w:asciiTheme="majorBidi" w:hAnsiTheme="majorBidi" w:cstheme="majorBidi"/>
          <w:sz w:val="24"/>
          <w:szCs w:val="24"/>
          <w:shd w:val="clear" w:color="auto" w:fill="FFFFFF"/>
        </w:rPr>
        <w:t xml:space="preserve"> carnegieendowment.org/201</w:t>
      </w:r>
      <w:r>
        <w:rPr>
          <w:rFonts w:asciiTheme="majorBidi" w:hAnsiTheme="majorBidi" w:cstheme="majorBidi"/>
          <w:sz w:val="24"/>
          <w:szCs w:val="24"/>
          <w:shd w:val="clear" w:color="auto" w:fill="FFFFFF"/>
        </w:rPr>
        <w:t>7/02/01/</w:t>
      </w:r>
      <w:proofErr w:type="spellStart"/>
      <w:r>
        <w:rPr>
          <w:rFonts w:asciiTheme="majorBidi" w:hAnsiTheme="majorBidi" w:cstheme="majorBidi"/>
          <w:sz w:val="24"/>
          <w:szCs w:val="24"/>
          <w:shd w:val="clear" w:color="auto" w:fill="FFFFFF"/>
        </w:rPr>
        <w:t>arab</w:t>
      </w:r>
      <w:proofErr w:type="spellEnd"/>
      <w:r>
        <w:rPr>
          <w:rFonts w:asciiTheme="majorBidi" w:hAnsiTheme="majorBidi" w:cstheme="majorBidi"/>
          <w:sz w:val="24"/>
          <w:szCs w:val="24"/>
          <w:shd w:val="clear" w:color="auto" w:fill="FFFFFF"/>
        </w:rPr>
        <w:t>-fractures-citizens</w:t>
      </w:r>
      <w:r w:rsidRPr="00096872">
        <w:rPr>
          <w:rFonts w:asciiTheme="majorBidi" w:hAnsiTheme="majorBidi" w:cstheme="majorBidi"/>
          <w:sz w:val="24"/>
          <w:szCs w:val="24"/>
          <w:shd w:val="clear" w:color="auto" w:fill="FFFFFF"/>
        </w:rPr>
        <w:t>.</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Ben </w:t>
      </w:r>
      <w:proofErr w:type="spellStart"/>
      <w:r w:rsidRPr="00096872">
        <w:rPr>
          <w:rFonts w:asciiTheme="majorBidi" w:hAnsiTheme="majorBidi" w:cstheme="majorBidi"/>
          <w:sz w:val="24"/>
          <w:szCs w:val="24"/>
          <w:lang w:bidi="ar-JO"/>
        </w:rPr>
        <w:t>Bouziza</w:t>
      </w:r>
      <w:proofErr w:type="spellEnd"/>
      <w:r w:rsidRPr="00096872">
        <w:rPr>
          <w:rFonts w:asciiTheme="majorBidi" w:hAnsiTheme="majorBidi" w:cstheme="majorBidi"/>
          <w:sz w:val="24"/>
          <w:szCs w:val="24"/>
          <w:lang w:bidi="ar-JO"/>
        </w:rPr>
        <w:t xml:space="preserve"> Este, EU Policy Against Illegal Immigration, </w:t>
      </w:r>
      <w:r w:rsidRPr="00096872">
        <w:rPr>
          <w:rFonts w:asciiTheme="majorBidi" w:hAnsiTheme="majorBidi" w:cstheme="majorBidi"/>
          <w:bCs/>
          <w:sz w:val="24"/>
          <w:szCs w:val="24"/>
          <w:lang w:bidi="ar-JO"/>
        </w:rPr>
        <w:t>Studies and Research</w:t>
      </w:r>
      <w:r w:rsidRPr="00096872">
        <w:rPr>
          <w:rFonts w:asciiTheme="majorBidi" w:hAnsiTheme="majorBidi" w:cstheme="majorBidi"/>
          <w:sz w:val="24"/>
          <w:szCs w:val="24"/>
          <w:lang w:bidi="ar-JO"/>
        </w:rPr>
        <w:t xml:space="preserve">, University of </w:t>
      </w:r>
      <w:proofErr w:type="spellStart"/>
      <w:r w:rsidRPr="00096872">
        <w:rPr>
          <w:rFonts w:asciiTheme="majorBidi" w:hAnsiTheme="majorBidi" w:cstheme="majorBidi"/>
          <w:sz w:val="24"/>
          <w:szCs w:val="24"/>
          <w:lang w:bidi="ar-JO"/>
        </w:rPr>
        <w:t>Djelfa</w:t>
      </w:r>
      <w:proofErr w:type="spellEnd"/>
      <w:r w:rsidRPr="00096872">
        <w:rPr>
          <w:rFonts w:asciiTheme="majorBidi" w:hAnsiTheme="majorBidi" w:cstheme="majorBidi"/>
          <w:sz w:val="24"/>
          <w:szCs w:val="24"/>
          <w:lang w:bidi="ar-JO"/>
        </w:rPr>
        <w:t>, Algeria, 2015.</w:t>
      </w:r>
      <w:r w:rsidRPr="00096872">
        <w:rPr>
          <w:rFonts w:asciiTheme="majorBidi" w:hAnsiTheme="majorBidi" w:cstheme="majorBidi"/>
          <w:sz w:val="24"/>
          <w:szCs w:val="24"/>
          <w:rtl/>
          <w:lang w:bidi="ar-JO"/>
        </w:rPr>
        <w:t xml:space="preserve">  </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rPr>
      </w:pPr>
      <w:r w:rsidRPr="00096872">
        <w:rPr>
          <w:rFonts w:asciiTheme="majorBidi" w:hAnsiTheme="majorBidi" w:cstheme="majorBidi"/>
          <w:sz w:val="24"/>
          <w:szCs w:val="24"/>
          <w:lang w:bidi="ar-JO"/>
        </w:rPr>
        <w:t xml:space="preserve">Bonnie </w:t>
      </w:r>
      <w:proofErr w:type="spellStart"/>
      <w:r w:rsidRPr="00096872">
        <w:rPr>
          <w:rFonts w:asciiTheme="majorBidi" w:hAnsiTheme="majorBidi" w:cstheme="majorBidi"/>
          <w:sz w:val="24"/>
          <w:szCs w:val="24"/>
          <w:lang w:bidi="ar-JO"/>
        </w:rPr>
        <w:t>North.The</w:t>
      </w:r>
      <w:proofErr w:type="spellEnd"/>
      <w:r w:rsidRPr="00096872">
        <w:rPr>
          <w:rFonts w:asciiTheme="majorBidi" w:hAnsiTheme="majorBidi" w:cstheme="majorBidi"/>
          <w:sz w:val="24"/>
          <w:szCs w:val="24"/>
          <w:lang w:bidi="ar-JO"/>
        </w:rPr>
        <w:t xml:space="preserve"> Rise  of Right –Wing  Nationalist Parties in Europe, March, 2017.</w:t>
      </w:r>
    </w:p>
    <w:p w:rsidR="00860013" w:rsidRPr="00096872" w:rsidRDefault="00860013" w:rsidP="00860013">
      <w:pPr>
        <w:pStyle w:val="a3"/>
        <w:numPr>
          <w:ilvl w:val="0"/>
          <w:numId w:val="32"/>
        </w:numPr>
        <w:tabs>
          <w:tab w:val="right" w:pos="284"/>
        </w:tabs>
        <w:bidi w:val="0"/>
        <w:spacing w:line="360" w:lineRule="auto"/>
        <w:ind w:left="450"/>
        <w:jc w:val="both"/>
        <w:rPr>
          <w:rFonts w:asciiTheme="majorBidi" w:hAnsiTheme="majorBidi" w:cstheme="majorBidi"/>
          <w:sz w:val="24"/>
          <w:szCs w:val="24"/>
          <w:lang w:bidi="ar-JO"/>
        </w:rPr>
      </w:pPr>
      <w:r w:rsidRPr="00096872">
        <w:rPr>
          <w:rFonts w:asciiTheme="majorBidi" w:hAnsiTheme="majorBidi" w:cstheme="majorBidi"/>
          <w:sz w:val="24"/>
          <w:szCs w:val="24"/>
        </w:rPr>
        <w:t xml:space="preserve">Bruce Stokes, The immigration Crisis is Tearing Europe Apart. </w:t>
      </w:r>
      <w:r w:rsidRPr="00096872">
        <w:rPr>
          <w:rFonts w:asciiTheme="majorBidi" w:hAnsiTheme="majorBidi" w:cstheme="majorBidi"/>
          <w:bCs/>
          <w:sz w:val="24"/>
          <w:szCs w:val="24"/>
        </w:rPr>
        <w:t>Foreign Policy</w:t>
      </w:r>
      <w:r w:rsidRPr="00096872">
        <w:rPr>
          <w:rFonts w:asciiTheme="majorBidi" w:hAnsiTheme="majorBidi" w:cstheme="majorBidi"/>
          <w:sz w:val="24"/>
          <w:szCs w:val="24"/>
        </w:rPr>
        <w:t>. July 2012.</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David </w:t>
      </w:r>
      <w:proofErr w:type="spellStart"/>
      <w:r w:rsidRPr="00096872">
        <w:rPr>
          <w:rFonts w:asciiTheme="majorBidi" w:hAnsiTheme="majorBidi" w:cstheme="majorBidi"/>
          <w:sz w:val="24"/>
          <w:szCs w:val="24"/>
          <w:lang w:bidi="ar-JO"/>
        </w:rPr>
        <w:t>Levion</w:t>
      </w:r>
      <w:proofErr w:type="spellEnd"/>
      <w:r w:rsidRPr="00096872">
        <w:rPr>
          <w:rFonts w:asciiTheme="majorBidi" w:hAnsiTheme="majorBidi" w:cstheme="majorBidi"/>
          <w:bCs/>
          <w:sz w:val="24"/>
          <w:szCs w:val="24"/>
          <w:lang w:bidi="ar-JO"/>
        </w:rPr>
        <w:t>, Addressing the Debate on the Economic Impact of Migration</w:t>
      </w:r>
      <w:r w:rsidRPr="00096872">
        <w:rPr>
          <w:rFonts w:asciiTheme="majorBidi" w:hAnsiTheme="majorBidi" w:cstheme="majorBidi"/>
          <w:sz w:val="24"/>
          <w:szCs w:val="24"/>
          <w:lang w:bidi="ar-JO"/>
        </w:rPr>
        <w:t>, IMF, 2017</w:t>
      </w:r>
      <w:r w:rsidRPr="00096872">
        <w:rPr>
          <w:rFonts w:asciiTheme="majorBidi" w:hAnsiTheme="majorBidi" w:cstheme="majorBidi"/>
          <w:sz w:val="24"/>
          <w:szCs w:val="24"/>
          <w:rtl/>
          <w:lang w:bidi="ar-JO"/>
        </w:rPr>
        <w:t>.</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Elena </w:t>
      </w:r>
      <w:proofErr w:type="spellStart"/>
      <w:r w:rsidRPr="00096872">
        <w:rPr>
          <w:rFonts w:asciiTheme="majorBidi" w:hAnsiTheme="majorBidi" w:cstheme="majorBidi"/>
          <w:sz w:val="24"/>
          <w:szCs w:val="24"/>
          <w:lang w:bidi="ar-JO"/>
        </w:rPr>
        <w:t>Ambrosetti</w:t>
      </w:r>
      <w:proofErr w:type="spellEnd"/>
      <w:r w:rsidRPr="00096872">
        <w:rPr>
          <w:rFonts w:asciiTheme="majorBidi" w:hAnsiTheme="majorBidi" w:cstheme="majorBidi"/>
          <w:sz w:val="24"/>
          <w:szCs w:val="24"/>
          <w:lang w:bidi="ar-JO"/>
        </w:rPr>
        <w:t xml:space="preserve"> and Angela Paparazzo, </w:t>
      </w:r>
      <w:r w:rsidRPr="00096872">
        <w:rPr>
          <w:rFonts w:asciiTheme="majorBidi" w:hAnsiTheme="majorBidi" w:cstheme="majorBidi"/>
          <w:bCs/>
          <w:sz w:val="24"/>
          <w:szCs w:val="24"/>
          <w:lang w:bidi="ar-JO"/>
        </w:rPr>
        <w:t>Which Future for Migration in Europe? A Brief Analysis of the EU Migration Policies in the Mediterranean Area</w:t>
      </w:r>
      <w:r w:rsidRPr="00096872">
        <w:rPr>
          <w:rFonts w:asciiTheme="majorBidi" w:hAnsiTheme="majorBidi" w:cstheme="majorBidi"/>
          <w:sz w:val="24"/>
          <w:szCs w:val="24"/>
          <w:lang w:bidi="ar-JO"/>
        </w:rPr>
        <w:t xml:space="preserve"> .Universities Roma, Italy, 2013. </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European Migration Net work, </w:t>
      </w:r>
      <w:r w:rsidRPr="00096872">
        <w:rPr>
          <w:rFonts w:asciiTheme="majorBidi" w:hAnsiTheme="majorBidi" w:cstheme="majorBidi"/>
          <w:bCs/>
          <w:sz w:val="24"/>
          <w:szCs w:val="24"/>
          <w:lang w:bidi="ar-JO"/>
        </w:rPr>
        <w:t>Impact of Immigration on Europe's  Societies</w:t>
      </w:r>
      <w:r w:rsidRPr="00096872">
        <w:rPr>
          <w:rFonts w:asciiTheme="majorBidi" w:hAnsiTheme="majorBidi" w:cstheme="majorBidi"/>
          <w:sz w:val="24"/>
          <w:szCs w:val="24"/>
          <w:lang w:bidi="ar-JO"/>
        </w:rPr>
        <w:t>, March,2016.</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proofErr w:type="spellStart"/>
      <w:r w:rsidRPr="00096872">
        <w:rPr>
          <w:rFonts w:asciiTheme="majorBidi" w:hAnsiTheme="majorBidi" w:cstheme="majorBidi"/>
          <w:sz w:val="24"/>
          <w:szCs w:val="24"/>
          <w:lang w:bidi="ar-JO"/>
        </w:rPr>
        <w:t>Heba</w:t>
      </w:r>
      <w:proofErr w:type="spellEnd"/>
      <w:r w:rsidRPr="00096872">
        <w:rPr>
          <w:rFonts w:asciiTheme="majorBidi" w:hAnsiTheme="majorBidi" w:cstheme="majorBidi"/>
          <w:sz w:val="24"/>
          <w:szCs w:val="24"/>
          <w:lang w:bidi="ar-JO"/>
        </w:rPr>
        <w:t xml:space="preserve"> </w:t>
      </w:r>
      <w:proofErr w:type="spellStart"/>
      <w:r w:rsidRPr="00096872">
        <w:rPr>
          <w:rFonts w:asciiTheme="majorBidi" w:hAnsiTheme="majorBidi" w:cstheme="majorBidi"/>
          <w:sz w:val="24"/>
          <w:szCs w:val="24"/>
          <w:lang w:bidi="ar-JO"/>
        </w:rPr>
        <w:t>Khalil</w:t>
      </w:r>
      <w:proofErr w:type="spellEnd"/>
      <w:r w:rsidRPr="00096872">
        <w:rPr>
          <w:rFonts w:asciiTheme="majorBidi" w:hAnsiTheme="majorBidi" w:cstheme="majorBidi"/>
          <w:sz w:val="24"/>
          <w:szCs w:val="24"/>
          <w:lang w:bidi="ar-JO"/>
        </w:rPr>
        <w:t>, The Arab Spring between European Interventions and Arab Aid, 2016</w:t>
      </w:r>
      <w:r w:rsidR="00702930">
        <w:rPr>
          <w:rFonts w:asciiTheme="majorBidi" w:hAnsiTheme="majorBidi" w:cstheme="majorBidi"/>
          <w:sz w:val="24"/>
          <w:szCs w:val="24"/>
          <w:lang w:bidi="ar-JO"/>
        </w:rPr>
        <w:t>.</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r w:rsidRPr="00096872">
        <w:rPr>
          <w:rFonts w:asciiTheme="majorBidi" w:hAnsiTheme="majorBidi" w:cstheme="majorBidi"/>
          <w:sz w:val="24"/>
          <w:szCs w:val="24"/>
        </w:rPr>
        <w:t xml:space="preserve">House of Lords, </w:t>
      </w:r>
      <w:r w:rsidRPr="00096872">
        <w:rPr>
          <w:rFonts w:asciiTheme="majorBidi" w:hAnsiTheme="majorBidi" w:cstheme="majorBidi"/>
          <w:bCs/>
          <w:sz w:val="24"/>
          <w:szCs w:val="24"/>
        </w:rPr>
        <w:t>library Note: leaving the European Union : Future U K- E U Relationship</w:t>
      </w:r>
      <w:r w:rsidRPr="00096872">
        <w:rPr>
          <w:rFonts w:asciiTheme="majorBidi" w:hAnsiTheme="majorBidi" w:cstheme="majorBidi"/>
          <w:sz w:val="24"/>
          <w:szCs w:val="24"/>
        </w:rPr>
        <w:t xml:space="preserve">.November,2016.At the following link: </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http://fpif.org/europes_dilemma_immigration_and_the_arab_spring/</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r w:rsidRPr="00096872">
        <w:rPr>
          <w:rFonts w:asciiTheme="majorBidi" w:hAnsiTheme="majorBidi" w:cstheme="majorBidi"/>
          <w:sz w:val="24"/>
          <w:szCs w:val="24"/>
          <w:lang w:bidi="ar-JO"/>
        </w:rPr>
        <w:t>http://researchbriefings.parliament.uk/ResearchBriefing/Summary/LLN-2016-0063</w:t>
      </w:r>
    </w:p>
    <w:p w:rsidR="00860013" w:rsidRPr="00096872" w:rsidRDefault="00DC2AB6" w:rsidP="00860013">
      <w:pPr>
        <w:pStyle w:val="a4"/>
        <w:numPr>
          <w:ilvl w:val="0"/>
          <w:numId w:val="32"/>
        </w:numPr>
        <w:bidi w:val="0"/>
        <w:spacing w:line="360" w:lineRule="auto"/>
        <w:ind w:left="450"/>
        <w:jc w:val="both"/>
        <w:rPr>
          <w:rFonts w:asciiTheme="majorBidi" w:hAnsiTheme="majorBidi" w:cstheme="majorBidi"/>
          <w:sz w:val="24"/>
          <w:szCs w:val="24"/>
          <w:lang w:bidi="ar-JO"/>
        </w:rPr>
      </w:pPr>
      <w:hyperlink r:id="rId10" w:history="1">
        <w:r w:rsidR="00860013" w:rsidRPr="00096872">
          <w:rPr>
            <w:rStyle w:val="Hyperlink"/>
            <w:rFonts w:asciiTheme="majorBidi" w:hAnsiTheme="majorBidi" w:cstheme="majorBidi"/>
            <w:color w:val="auto"/>
            <w:sz w:val="24"/>
            <w:szCs w:val="24"/>
            <w:u w:val="none"/>
            <w:lang w:bidi="ar-JO"/>
          </w:rPr>
          <w:t>http:</w:t>
        </w:r>
        <w:r w:rsidR="00860013" w:rsidRPr="00096872">
          <w:rPr>
            <w:rStyle w:val="Hyperlink"/>
            <w:rFonts w:asciiTheme="majorBidi" w:hAnsiTheme="majorBidi" w:cstheme="majorBidi"/>
            <w:color w:val="auto"/>
            <w:sz w:val="24"/>
            <w:szCs w:val="24"/>
            <w:u w:val="none"/>
            <w:shd w:val="clear" w:color="auto" w:fill="FFFFFF"/>
          </w:rPr>
          <w:t>//www.addiyar.com/article/800643</w:t>
        </w:r>
      </w:hyperlink>
      <w:r w:rsidR="00860013" w:rsidRPr="00096872">
        <w:rPr>
          <w:rFonts w:asciiTheme="majorBidi" w:hAnsiTheme="majorBidi" w:cstheme="majorBidi"/>
          <w:sz w:val="24"/>
          <w:szCs w:val="24"/>
          <w:shd w:val="clear" w:color="auto" w:fill="FFFFFF"/>
        </w:rPr>
        <w:t>.</w:t>
      </w:r>
      <w:r w:rsidR="00860013" w:rsidRPr="00096872">
        <w:rPr>
          <w:rFonts w:asciiTheme="majorBidi" w:hAnsiTheme="majorBidi" w:cstheme="majorBidi"/>
          <w:sz w:val="24"/>
          <w:szCs w:val="24"/>
          <w:shd w:val="clear" w:color="auto" w:fill="FFFFFF"/>
          <w:rtl/>
        </w:rPr>
        <w:t xml:space="preserve"> </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Ibrahim, </w:t>
      </w:r>
      <w:proofErr w:type="spellStart"/>
      <w:r w:rsidRPr="00096872">
        <w:rPr>
          <w:rFonts w:asciiTheme="majorBidi" w:hAnsiTheme="majorBidi" w:cstheme="majorBidi"/>
          <w:sz w:val="24"/>
          <w:szCs w:val="24"/>
          <w:lang w:bidi="ar-JO"/>
        </w:rPr>
        <w:t>Saif</w:t>
      </w:r>
      <w:proofErr w:type="spellEnd"/>
      <w:r w:rsidRPr="00096872">
        <w:rPr>
          <w:rFonts w:asciiTheme="majorBidi" w:hAnsiTheme="majorBidi" w:cstheme="majorBidi"/>
          <w:sz w:val="24"/>
          <w:szCs w:val="24"/>
          <w:lang w:bidi="ar-JO"/>
        </w:rPr>
        <w:t xml:space="preserve">, </w:t>
      </w:r>
      <w:r w:rsidRPr="00096872">
        <w:rPr>
          <w:rFonts w:asciiTheme="majorBidi" w:hAnsiTheme="majorBidi" w:cstheme="majorBidi"/>
          <w:bCs/>
          <w:sz w:val="24"/>
          <w:szCs w:val="24"/>
          <w:lang w:bidi="ar-JO"/>
        </w:rPr>
        <w:t>Re-examination of Euro-Mediterranean Relations,</w:t>
      </w:r>
      <w:r w:rsidRPr="00096872">
        <w:rPr>
          <w:rFonts w:asciiTheme="majorBidi" w:hAnsiTheme="majorBidi" w:cstheme="majorBidi"/>
          <w:sz w:val="24"/>
          <w:szCs w:val="24"/>
          <w:lang w:bidi="ar-JO"/>
        </w:rPr>
        <w:t xml:space="preserve"> Carnegie Middle East Center, October, 2012.At the following link:</w:t>
      </w:r>
      <w:r w:rsidRPr="00096872">
        <w:rPr>
          <w:rFonts w:asciiTheme="majorBidi" w:hAnsiTheme="majorBidi" w:cstheme="majorBidi"/>
          <w:sz w:val="24"/>
          <w:szCs w:val="24"/>
        </w:rPr>
        <w:t xml:space="preserve"> </w:t>
      </w:r>
      <w:r w:rsidRPr="00096872">
        <w:rPr>
          <w:rFonts w:asciiTheme="majorBidi" w:hAnsiTheme="majorBidi" w:cstheme="majorBidi"/>
          <w:sz w:val="24"/>
          <w:szCs w:val="24"/>
          <w:lang w:bidi="ar-JO"/>
        </w:rPr>
        <w:t>http://carnegie-mec.org/2011/10/11/ar-pub-45704</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lastRenderedPageBreak/>
        <w:t xml:space="preserve">International Migration Report, </w:t>
      </w:r>
      <w:r w:rsidRPr="00096872">
        <w:rPr>
          <w:rFonts w:asciiTheme="majorBidi" w:hAnsiTheme="majorBidi" w:cstheme="majorBidi"/>
          <w:bCs/>
          <w:sz w:val="24"/>
          <w:szCs w:val="24"/>
          <w:lang w:bidi="ar-JO"/>
        </w:rPr>
        <w:t>Migration, Displacement and Development in a Changing Arab Region</w:t>
      </w:r>
      <w:r w:rsidRPr="00096872">
        <w:rPr>
          <w:rFonts w:asciiTheme="majorBidi" w:hAnsiTheme="majorBidi" w:cstheme="majorBidi"/>
          <w:sz w:val="24"/>
          <w:szCs w:val="24"/>
          <w:lang w:bidi="ar-JO"/>
        </w:rPr>
        <w:t>, 2016.</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r w:rsidRPr="00096872">
        <w:rPr>
          <w:rFonts w:asciiTheme="majorBidi" w:hAnsiTheme="majorBidi" w:cstheme="majorBidi"/>
          <w:sz w:val="24"/>
          <w:szCs w:val="24"/>
          <w:lang w:bidi="ar-JO"/>
        </w:rPr>
        <w:t>International Migration Report</w:t>
      </w:r>
      <w:r w:rsidRPr="00096872">
        <w:rPr>
          <w:rFonts w:asciiTheme="majorBidi" w:hAnsiTheme="majorBidi" w:cstheme="majorBidi"/>
          <w:b/>
          <w:bCs/>
          <w:sz w:val="24"/>
          <w:szCs w:val="24"/>
          <w:lang w:bidi="ar-JO"/>
        </w:rPr>
        <w:t xml:space="preserve">, </w:t>
      </w:r>
      <w:r w:rsidRPr="00702930">
        <w:rPr>
          <w:rFonts w:asciiTheme="majorBidi" w:hAnsiTheme="majorBidi" w:cstheme="majorBidi"/>
          <w:sz w:val="24"/>
          <w:szCs w:val="24"/>
          <w:lang w:bidi="ar-JO"/>
        </w:rPr>
        <w:t xml:space="preserve">Migration, Displacement and Development in a Changing Arab Region, </w:t>
      </w:r>
      <w:r w:rsidRPr="00096872">
        <w:rPr>
          <w:rFonts w:asciiTheme="majorBidi" w:hAnsiTheme="majorBidi" w:cstheme="majorBidi"/>
          <w:sz w:val="24"/>
          <w:szCs w:val="24"/>
          <w:lang w:bidi="ar-JO"/>
        </w:rPr>
        <w:t>United Nations, 2015</w:t>
      </w:r>
      <w:r w:rsidRPr="00096872">
        <w:rPr>
          <w:rFonts w:asciiTheme="majorBidi" w:hAnsiTheme="majorBidi" w:cstheme="majorBidi"/>
          <w:sz w:val="24"/>
          <w:szCs w:val="24"/>
          <w:rtl/>
          <w:lang w:bidi="ar-JO"/>
        </w:rPr>
        <w:t>.</w:t>
      </w:r>
    </w:p>
    <w:p w:rsidR="00860013" w:rsidRPr="00096872" w:rsidRDefault="00860013" w:rsidP="00702930">
      <w:pPr>
        <w:pStyle w:val="a3"/>
        <w:numPr>
          <w:ilvl w:val="0"/>
          <w:numId w:val="32"/>
        </w:numPr>
        <w:bidi w:val="0"/>
        <w:spacing w:line="360" w:lineRule="auto"/>
        <w:ind w:left="450"/>
        <w:jc w:val="both"/>
        <w:rPr>
          <w:rFonts w:asciiTheme="majorBidi" w:hAnsiTheme="majorBidi" w:cstheme="majorBidi"/>
          <w:sz w:val="24"/>
          <w:szCs w:val="24"/>
        </w:rPr>
      </w:pPr>
      <w:r w:rsidRPr="00096872">
        <w:rPr>
          <w:rFonts w:asciiTheme="majorBidi" w:hAnsiTheme="majorBidi" w:cstheme="majorBidi"/>
          <w:sz w:val="24"/>
          <w:szCs w:val="24"/>
        </w:rPr>
        <w:t xml:space="preserve">James </w:t>
      </w:r>
      <w:proofErr w:type="spellStart"/>
      <w:r w:rsidRPr="00096872">
        <w:rPr>
          <w:rFonts w:asciiTheme="majorBidi" w:hAnsiTheme="majorBidi" w:cstheme="majorBidi"/>
          <w:sz w:val="24"/>
          <w:szCs w:val="24"/>
        </w:rPr>
        <w:t>Hollifield</w:t>
      </w:r>
      <w:proofErr w:type="spellEnd"/>
      <w:r w:rsidRPr="00096872">
        <w:rPr>
          <w:rFonts w:asciiTheme="majorBidi" w:hAnsiTheme="majorBidi" w:cstheme="majorBidi"/>
          <w:sz w:val="24"/>
          <w:szCs w:val="24"/>
        </w:rPr>
        <w:t>, Controlling Immigration: A global Perspective. Stanford University press, 3 edition</w:t>
      </w:r>
      <w:r>
        <w:rPr>
          <w:rFonts w:asciiTheme="majorBidi" w:hAnsiTheme="majorBidi" w:cstheme="majorBidi"/>
          <w:sz w:val="24"/>
          <w:szCs w:val="24"/>
        </w:rPr>
        <w:t>,</w:t>
      </w:r>
      <w:r w:rsidRPr="00096872">
        <w:rPr>
          <w:rFonts w:asciiTheme="majorBidi" w:hAnsiTheme="majorBidi" w:cstheme="majorBidi"/>
          <w:sz w:val="24"/>
          <w:szCs w:val="24"/>
        </w:rPr>
        <w:t>2014</w:t>
      </w:r>
      <w:r w:rsidR="00702930">
        <w:rPr>
          <w:rFonts w:asciiTheme="majorBidi" w:hAnsiTheme="majorBidi" w:cstheme="majorBidi"/>
          <w:sz w:val="24"/>
          <w:szCs w:val="24"/>
        </w:rPr>
        <w:t>.</w:t>
      </w:r>
    </w:p>
    <w:p w:rsidR="00860013" w:rsidRPr="00096872" w:rsidRDefault="00860013" w:rsidP="00860013">
      <w:pPr>
        <w:pStyle w:val="a3"/>
        <w:numPr>
          <w:ilvl w:val="0"/>
          <w:numId w:val="32"/>
        </w:numPr>
        <w:bidi w:val="0"/>
        <w:spacing w:line="360" w:lineRule="auto"/>
        <w:ind w:left="450"/>
        <w:jc w:val="both"/>
        <w:rPr>
          <w:rFonts w:asciiTheme="majorBidi" w:hAnsiTheme="majorBidi" w:cstheme="majorBidi"/>
          <w:sz w:val="24"/>
          <w:szCs w:val="24"/>
          <w:lang w:bidi="ar-JO"/>
        </w:rPr>
      </w:pPr>
      <w:r w:rsidRPr="00096872">
        <w:rPr>
          <w:rFonts w:asciiTheme="majorBidi" w:hAnsiTheme="majorBidi" w:cstheme="majorBidi"/>
          <w:sz w:val="24"/>
          <w:szCs w:val="24"/>
          <w:lang w:bidi="ar-JO"/>
        </w:rPr>
        <w:t>Joel Peters, The European Union and The Arab Spring: Promoting Democracy and Human Rights in the Middle East. Lexington Books</w:t>
      </w:r>
      <w:r>
        <w:rPr>
          <w:rFonts w:asciiTheme="majorBidi" w:hAnsiTheme="majorBidi" w:cstheme="majorBidi"/>
          <w:sz w:val="24"/>
          <w:szCs w:val="24"/>
          <w:lang w:bidi="ar-JO"/>
        </w:rPr>
        <w:t>,</w:t>
      </w:r>
      <w:r w:rsidRPr="00096872">
        <w:rPr>
          <w:rFonts w:asciiTheme="majorBidi" w:hAnsiTheme="majorBidi" w:cstheme="majorBidi"/>
          <w:sz w:val="24"/>
          <w:szCs w:val="24"/>
          <w:lang w:bidi="ar-JO"/>
        </w:rPr>
        <w:t xml:space="preserve"> 2012</w:t>
      </w:r>
      <w:r w:rsidR="00702930">
        <w:rPr>
          <w:rFonts w:asciiTheme="majorBidi" w:hAnsiTheme="majorBidi" w:cstheme="majorBidi"/>
          <w:sz w:val="24"/>
          <w:szCs w:val="24"/>
          <w:lang w:bidi="ar-JO"/>
        </w:rPr>
        <w:t>.</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John </w:t>
      </w:r>
      <w:proofErr w:type="spellStart"/>
      <w:r w:rsidRPr="00096872">
        <w:rPr>
          <w:rFonts w:asciiTheme="majorBidi" w:hAnsiTheme="majorBidi" w:cstheme="majorBidi"/>
          <w:sz w:val="24"/>
          <w:szCs w:val="24"/>
          <w:lang w:bidi="ar-JO"/>
        </w:rPr>
        <w:t>Meaken</w:t>
      </w:r>
      <w:proofErr w:type="spellEnd"/>
      <w:r w:rsidRPr="00096872">
        <w:rPr>
          <w:rFonts w:asciiTheme="majorBidi" w:hAnsiTheme="majorBidi" w:cstheme="majorBidi"/>
          <w:sz w:val="24"/>
          <w:szCs w:val="24"/>
          <w:lang w:bidi="ar-JO"/>
        </w:rPr>
        <w:t>, European Migration: Crisis and Consequences .</w:t>
      </w:r>
      <w:r w:rsidRPr="00096872">
        <w:rPr>
          <w:rFonts w:asciiTheme="majorBidi" w:hAnsiTheme="majorBidi" w:cstheme="majorBidi"/>
          <w:bCs/>
          <w:sz w:val="24"/>
          <w:szCs w:val="24"/>
          <w:lang w:bidi="ar-JO"/>
        </w:rPr>
        <w:t>Tomorrow's World</w:t>
      </w:r>
      <w:r w:rsidRPr="00096872">
        <w:rPr>
          <w:rFonts w:asciiTheme="majorBidi" w:hAnsiTheme="majorBidi" w:cstheme="majorBidi"/>
          <w:sz w:val="24"/>
          <w:szCs w:val="24"/>
          <w:lang w:bidi="ar-JO"/>
        </w:rPr>
        <w:t>, March-April, 2016. At the following link:</w:t>
      </w:r>
      <w:r w:rsidRPr="00096872">
        <w:rPr>
          <w:rFonts w:asciiTheme="majorBidi" w:hAnsiTheme="majorBidi" w:cstheme="majorBidi"/>
          <w:sz w:val="24"/>
          <w:szCs w:val="24"/>
        </w:rPr>
        <w:t xml:space="preserve"> </w:t>
      </w:r>
      <w:r w:rsidRPr="00096872">
        <w:rPr>
          <w:rFonts w:asciiTheme="majorBidi" w:hAnsiTheme="majorBidi" w:cstheme="majorBidi"/>
          <w:sz w:val="24"/>
          <w:szCs w:val="24"/>
          <w:lang w:bidi="ar-JO"/>
        </w:rPr>
        <w:t>https://www.tomorrowsworld.org/magazines/2016/march-april/european-migration-crisis-and-consequences</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rtl/>
          <w:lang w:bidi="ar-JO"/>
        </w:rPr>
      </w:pPr>
      <w:proofErr w:type="spellStart"/>
      <w:r w:rsidRPr="00096872">
        <w:rPr>
          <w:rFonts w:asciiTheme="majorBidi" w:hAnsiTheme="majorBidi" w:cstheme="majorBidi"/>
          <w:sz w:val="24"/>
          <w:szCs w:val="24"/>
          <w:lang w:bidi="ar-JO"/>
        </w:rPr>
        <w:t>Lizzi</w:t>
      </w:r>
      <w:proofErr w:type="spellEnd"/>
      <w:r w:rsidRPr="00096872">
        <w:rPr>
          <w:rFonts w:asciiTheme="majorBidi" w:hAnsiTheme="majorBidi" w:cstheme="majorBidi"/>
          <w:sz w:val="24"/>
          <w:szCs w:val="24"/>
          <w:lang w:bidi="ar-JO"/>
        </w:rPr>
        <w:t xml:space="preserve"> Deaden, Isis recruiting violent criminals and gang members across Europe in dangerous new crime terror nexus. </w:t>
      </w:r>
      <w:r w:rsidRPr="00096872">
        <w:rPr>
          <w:rFonts w:asciiTheme="majorBidi" w:hAnsiTheme="majorBidi" w:cstheme="majorBidi"/>
          <w:bCs/>
          <w:sz w:val="24"/>
          <w:szCs w:val="24"/>
          <w:lang w:bidi="ar-JO"/>
        </w:rPr>
        <w:t>The Independent</w:t>
      </w:r>
      <w:r w:rsidRPr="00096872">
        <w:rPr>
          <w:rFonts w:asciiTheme="majorBidi" w:hAnsiTheme="majorBidi" w:cstheme="majorBidi"/>
          <w:sz w:val="24"/>
          <w:szCs w:val="24"/>
          <w:lang w:bidi="ar-JO"/>
        </w:rPr>
        <w:t>, Monday, October, 2016.</w:t>
      </w:r>
      <w:r w:rsidRPr="00096872">
        <w:rPr>
          <w:rFonts w:asciiTheme="majorBidi" w:hAnsiTheme="majorBidi" w:cstheme="majorBidi"/>
          <w:sz w:val="24"/>
          <w:szCs w:val="24"/>
        </w:rPr>
        <w:t xml:space="preserve"> </w:t>
      </w:r>
      <w:r w:rsidRPr="00096872">
        <w:rPr>
          <w:rFonts w:asciiTheme="majorBidi" w:hAnsiTheme="majorBidi" w:cstheme="majorBidi"/>
          <w:sz w:val="24"/>
          <w:szCs w:val="24"/>
          <w:rtl/>
        </w:rPr>
        <w:t xml:space="preserve"> </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Michael </w:t>
      </w:r>
      <w:proofErr w:type="spellStart"/>
      <w:r w:rsidRPr="00096872">
        <w:rPr>
          <w:rFonts w:asciiTheme="majorBidi" w:hAnsiTheme="majorBidi" w:cstheme="majorBidi"/>
          <w:sz w:val="24"/>
          <w:szCs w:val="24"/>
          <w:lang w:bidi="ar-JO"/>
        </w:rPr>
        <w:t>Bommes</w:t>
      </w:r>
      <w:proofErr w:type="spellEnd"/>
      <w:r w:rsidRPr="00096872">
        <w:rPr>
          <w:rFonts w:asciiTheme="majorBidi" w:hAnsiTheme="majorBidi" w:cstheme="majorBidi"/>
          <w:sz w:val="24"/>
          <w:szCs w:val="24"/>
          <w:lang w:bidi="ar-JO"/>
        </w:rPr>
        <w:t xml:space="preserve">, Heinz </w:t>
      </w:r>
      <w:proofErr w:type="spellStart"/>
      <w:r w:rsidRPr="00096872">
        <w:rPr>
          <w:rFonts w:asciiTheme="majorBidi" w:hAnsiTheme="majorBidi" w:cstheme="majorBidi"/>
          <w:sz w:val="24"/>
          <w:szCs w:val="24"/>
          <w:lang w:bidi="ar-JO"/>
        </w:rPr>
        <w:t>Fassman</w:t>
      </w:r>
      <w:proofErr w:type="spellEnd"/>
      <w:r w:rsidRPr="00096872">
        <w:rPr>
          <w:rFonts w:asciiTheme="majorBidi" w:hAnsiTheme="majorBidi" w:cstheme="majorBidi"/>
          <w:sz w:val="24"/>
          <w:szCs w:val="24"/>
          <w:lang w:bidi="ar-JO"/>
        </w:rPr>
        <w:t xml:space="preserve"> and </w:t>
      </w:r>
      <w:proofErr w:type="spellStart"/>
      <w:r w:rsidRPr="00096872">
        <w:rPr>
          <w:rFonts w:asciiTheme="majorBidi" w:hAnsiTheme="majorBidi" w:cstheme="majorBidi"/>
          <w:sz w:val="24"/>
          <w:szCs w:val="24"/>
          <w:lang w:bidi="ar-JO"/>
        </w:rPr>
        <w:t>Wiebke</w:t>
      </w:r>
      <w:proofErr w:type="spellEnd"/>
      <w:r w:rsidRPr="00096872">
        <w:rPr>
          <w:rFonts w:asciiTheme="majorBidi" w:hAnsiTheme="majorBidi" w:cstheme="majorBidi"/>
          <w:sz w:val="24"/>
          <w:szCs w:val="24"/>
          <w:lang w:bidi="ar-JO"/>
        </w:rPr>
        <w:t xml:space="preserve"> Sieves, </w:t>
      </w:r>
      <w:r w:rsidRPr="00096872">
        <w:rPr>
          <w:rFonts w:asciiTheme="majorBidi" w:hAnsiTheme="majorBidi" w:cstheme="majorBidi"/>
          <w:bCs/>
          <w:sz w:val="24"/>
          <w:szCs w:val="24"/>
          <w:lang w:bidi="ar-JO"/>
        </w:rPr>
        <w:t xml:space="preserve">Migration from the Middle East and North Africa to Europe, </w:t>
      </w:r>
      <w:r w:rsidRPr="00096872">
        <w:rPr>
          <w:rFonts w:asciiTheme="majorBidi" w:hAnsiTheme="majorBidi" w:cstheme="majorBidi"/>
          <w:sz w:val="24"/>
          <w:szCs w:val="24"/>
          <w:lang w:bidi="ar-JO"/>
        </w:rPr>
        <w:t xml:space="preserve">Amsterdam University Press,2012. </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Mohamed </w:t>
      </w:r>
      <w:proofErr w:type="spellStart"/>
      <w:r w:rsidRPr="00096872">
        <w:rPr>
          <w:rFonts w:asciiTheme="majorBidi" w:hAnsiTheme="majorBidi" w:cstheme="majorBidi"/>
          <w:sz w:val="24"/>
          <w:szCs w:val="24"/>
          <w:lang w:bidi="ar-JO"/>
        </w:rPr>
        <w:t>Mahmoud</w:t>
      </w:r>
      <w:proofErr w:type="spellEnd"/>
      <w:r w:rsidRPr="00096872">
        <w:rPr>
          <w:rFonts w:asciiTheme="majorBidi" w:hAnsiTheme="majorBidi" w:cstheme="majorBidi"/>
          <w:sz w:val="24"/>
          <w:szCs w:val="24"/>
          <w:lang w:bidi="ar-JO"/>
        </w:rPr>
        <w:t xml:space="preserve"> </w:t>
      </w:r>
      <w:proofErr w:type="spellStart"/>
      <w:r w:rsidRPr="00096872">
        <w:rPr>
          <w:rFonts w:asciiTheme="majorBidi" w:hAnsiTheme="majorBidi" w:cstheme="majorBidi"/>
          <w:sz w:val="24"/>
          <w:szCs w:val="24"/>
          <w:lang w:bidi="ar-JO"/>
        </w:rPr>
        <w:t>Shuaibati</w:t>
      </w:r>
      <w:proofErr w:type="spellEnd"/>
      <w:r w:rsidRPr="00096872">
        <w:rPr>
          <w:rFonts w:asciiTheme="majorBidi" w:hAnsiTheme="majorBidi" w:cstheme="majorBidi"/>
          <w:sz w:val="24"/>
          <w:szCs w:val="24"/>
          <w:lang w:bidi="ar-JO"/>
        </w:rPr>
        <w:t>, Migration of Competencies and their Economic, Political and Social Implications</w:t>
      </w:r>
      <w:r w:rsidRPr="00096872">
        <w:rPr>
          <w:rFonts w:asciiTheme="majorBidi" w:hAnsiTheme="majorBidi" w:cstheme="majorBidi"/>
          <w:bCs/>
          <w:sz w:val="24"/>
          <w:szCs w:val="24"/>
          <w:lang w:bidi="ar-JO"/>
        </w:rPr>
        <w:t xml:space="preserve">, </w:t>
      </w:r>
      <w:proofErr w:type="spellStart"/>
      <w:r w:rsidRPr="00096872">
        <w:rPr>
          <w:rFonts w:asciiTheme="majorBidi" w:hAnsiTheme="majorBidi" w:cstheme="majorBidi"/>
          <w:bCs/>
          <w:sz w:val="24"/>
          <w:szCs w:val="24"/>
          <w:lang w:bidi="ar-JO"/>
        </w:rPr>
        <w:t>Addiyar</w:t>
      </w:r>
      <w:proofErr w:type="spellEnd"/>
      <w:r w:rsidRPr="00096872">
        <w:rPr>
          <w:rFonts w:asciiTheme="majorBidi" w:hAnsiTheme="majorBidi" w:cstheme="majorBidi"/>
          <w:sz w:val="24"/>
          <w:szCs w:val="24"/>
          <w:lang w:bidi="ar-JO"/>
        </w:rPr>
        <w:t>, 2014, at the following link:</w:t>
      </w:r>
      <w:r w:rsidRPr="00096872">
        <w:rPr>
          <w:rFonts w:asciiTheme="majorBidi" w:hAnsiTheme="majorBidi" w:cstheme="majorBidi"/>
          <w:sz w:val="24"/>
          <w:szCs w:val="24"/>
          <w:rtl/>
          <w:lang w:bidi="ar-JO"/>
        </w:rPr>
        <w:t xml:space="preserve"> </w:t>
      </w:r>
    </w:p>
    <w:p w:rsidR="00860013" w:rsidRPr="00096872" w:rsidRDefault="00860013" w:rsidP="00702930">
      <w:pPr>
        <w:pStyle w:val="a4"/>
        <w:numPr>
          <w:ilvl w:val="0"/>
          <w:numId w:val="32"/>
        </w:numPr>
        <w:bidi w:val="0"/>
        <w:spacing w:line="360" w:lineRule="auto"/>
        <w:ind w:left="45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Mohamed </w:t>
      </w:r>
      <w:proofErr w:type="spellStart"/>
      <w:r w:rsidRPr="00096872">
        <w:rPr>
          <w:rFonts w:asciiTheme="majorBidi" w:hAnsiTheme="majorBidi" w:cstheme="majorBidi"/>
          <w:sz w:val="24"/>
          <w:szCs w:val="24"/>
          <w:lang w:bidi="ar-JO"/>
        </w:rPr>
        <w:t>Tarek</w:t>
      </w:r>
      <w:proofErr w:type="spellEnd"/>
      <w:r w:rsidRPr="00096872">
        <w:rPr>
          <w:rFonts w:asciiTheme="majorBidi" w:hAnsiTheme="majorBidi" w:cstheme="majorBidi"/>
          <w:sz w:val="24"/>
          <w:szCs w:val="24"/>
          <w:lang w:bidi="ar-JO"/>
        </w:rPr>
        <w:t xml:space="preserve"> </w:t>
      </w:r>
      <w:proofErr w:type="spellStart"/>
      <w:r w:rsidRPr="00096872">
        <w:rPr>
          <w:rFonts w:asciiTheme="majorBidi" w:hAnsiTheme="majorBidi" w:cstheme="majorBidi"/>
          <w:sz w:val="24"/>
          <w:szCs w:val="24"/>
          <w:lang w:bidi="ar-JO"/>
        </w:rPr>
        <w:t>Houboub</w:t>
      </w:r>
      <w:proofErr w:type="spellEnd"/>
      <w:r w:rsidRPr="00096872">
        <w:rPr>
          <w:rFonts w:asciiTheme="majorBidi" w:hAnsiTheme="majorBidi" w:cstheme="majorBidi"/>
          <w:sz w:val="24"/>
          <w:szCs w:val="24"/>
          <w:lang w:bidi="ar-JO"/>
        </w:rPr>
        <w:t xml:space="preserve">, The Secret Immigration and the Press of the Two Banks. Antoine </w:t>
      </w:r>
      <w:proofErr w:type="spellStart"/>
      <w:r w:rsidRPr="00096872">
        <w:rPr>
          <w:rFonts w:asciiTheme="majorBidi" w:hAnsiTheme="majorBidi" w:cstheme="majorBidi"/>
          <w:sz w:val="24"/>
          <w:szCs w:val="24"/>
          <w:lang w:bidi="ar-JO"/>
        </w:rPr>
        <w:t>Antoine</w:t>
      </w:r>
      <w:proofErr w:type="spellEnd"/>
      <w:r w:rsidRPr="00096872">
        <w:rPr>
          <w:rFonts w:asciiTheme="majorBidi" w:hAnsiTheme="majorBidi" w:cstheme="majorBidi"/>
          <w:sz w:val="24"/>
          <w:szCs w:val="24"/>
          <w:lang w:bidi="ar-JO"/>
        </w:rPr>
        <w:t xml:space="preserve"> Society, 2005.</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Muhammad </w:t>
      </w:r>
      <w:proofErr w:type="spellStart"/>
      <w:r w:rsidRPr="00096872">
        <w:rPr>
          <w:rFonts w:asciiTheme="majorBidi" w:hAnsiTheme="majorBidi" w:cstheme="majorBidi"/>
          <w:sz w:val="24"/>
          <w:szCs w:val="24"/>
          <w:lang w:bidi="ar-JO"/>
        </w:rPr>
        <w:t>Mufleh</w:t>
      </w:r>
      <w:proofErr w:type="spellEnd"/>
      <w:r w:rsidRPr="00096872">
        <w:rPr>
          <w:rFonts w:asciiTheme="majorBidi" w:hAnsiTheme="majorBidi" w:cstheme="majorBidi"/>
          <w:sz w:val="24"/>
          <w:szCs w:val="24"/>
          <w:lang w:bidi="ar-JO"/>
        </w:rPr>
        <w:t xml:space="preserve">, </w:t>
      </w:r>
      <w:r w:rsidRPr="00096872">
        <w:rPr>
          <w:rFonts w:asciiTheme="majorBidi" w:hAnsiTheme="majorBidi" w:cstheme="majorBidi"/>
          <w:bCs/>
          <w:sz w:val="24"/>
          <w:szCs w:val="24"/>
          <w:lang w:bidi="ar-JO"/>
        </w:rPr>
        <w:t>Social Migration Interactions</w:t>
      </w:r>
      <w:r w:rsidRPr="00096872">
        <w:rPr>
          <w:rFonts w:asciiTheme="majorBidi" w:hAnsiTheme="majorBidi" w:cstheme="majorBidi"/>
          <w:sz w:val="24"/>
          <w:szCs w:val="24"/>
          <w:lang w:bidi="ar-JO"/>
        </w:rPr>
        <w:t>, in a series of seminars for Moroccans emigrating abroad, Al-</w:t>
      </w:r>
      <w:proofErr w:type="spellStart"/>
      <w:r w:rsidRPr="00096872">
        <w:rPr>
          <w:rFonts w:asciiTheme="majorBidi" w:hAnsiTheme="majorBidi" w:cstheme="majorBidi"/>
          <w:sz w:val="24"/>
          <w:szCs w:val="24"/>
          <w:lang w:bidi="ar-JO"/>
        </w:rPr>
        <w:t>Natour</w:t>
      </w:r>
      <w:proofErr w:type="spellEnd"/>
      <w:r w:rsidRPr="00096872">
        <w:rPr>
          <w:rFonts w:asciiTheme="majorBidi" w:hAnsiTheme="majorBidi" w:cstheme="majorBidi"/>
          <w:sz w:val="24"/>
          <w:szCs w:val="24"/>
          <w:lang w:bidi="ar-JO"/>
        </w:rPr>
        <w:t>, 2012.</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Mustafa O. </w:t>
      </w:r>
      <w:proofErr w:type="spellStart"/>
      <w:r w:rsidRPr="00096872">
        <w:rPr>
          <w:rFonts w:asciiTheme="majorBidi" w:hAnsiTheme="majorBidi" w:cstheme="majorBidi"/>
          <w:sz w:val="24"/>
          <w:szCs w:val="24"/>
          <w:lang w:bidi="ar-JO"/>
        </w:rPr>
        <w:t>Attir</w:t>
      </w:r>
      <w:proofErr w:type="spellEnd"/>
      <w:r w:rsidRPr="00096872">
        <w:rPr>
          <w:rFonts w:asciiTheme="majorBidi" w:hAnsiTheme="majorBidi" w:cstheme="majorBidi"/>
          <w:sz w:val="24"/>
          <w:szCs w:val="24"/>
          <w:lang w:bidi="ar-JO"/>
        </w:rPr>
        <w:t xml:space="preserve">, </w:t>
      </w:r>
      <w:r w:rsidRPr="00096872">
        <w:rPr>
          <w:rFonts w:asciiTheme="majorBidi" w:hAnsiTheme="majorBidi" w:cstheme="majorBidi"/>
          <w:bCs/>
          <w:sz w:val="24"/>
          <w:szCs w:val="24"/>
          <w:lang w:bidi="ar-JO"/>
        </w:rPr>
        <w:t xml:space="preserve">Illegal Migration in Libya after the Arab Spring, </w:t>
      </w:r>
      <w:r w:rsidRPr="00096872">
        <w:rPr>
          <w:rFonts w:asciiTheme="majorBidi" w:hAnsiTheme="majorBidi" w:cstheme="majorBidi"/>
          <w:sz w:val="24"/>
          <w:szCs w:val="24"/>
          <w:lang w:bidi="ar-JO"/>
        </w:rPr>
        <w:t>Middle East Institute,Sep.18, 2012 at the following link:</w:t>
      </w:r>
      <w:r w:rsidRPr="00096872">
        <w:rPr>
          <w:rFonts w:asciiTheme="majorBidi" w:hAnsiTheme="majorBidi" w:cstheme="majorBidi"/>
          <w:sz w:val="24"/>
          <w:szCs w:val="24"/>
          <w:shd w:val="clear" w:color="auto" w:fill="FFFFFF"/>
        </w:rPr>
        <w:t xml:space="preserve"> https://www.mideasti.org/content/illegal-migration-libya-after-arab-spring</w:t>
      </w:r>
      <w:r w:rsidRPr="00096872">
        <w:rPr>
          <w:rFonts w:asciiTheme="majorBidi" w:hAnsiTheme="majorBidi" w:cstheme="majorBidi"/>
          <w:sz w:val="24"/>
          <w:szCs w:val="24"/>
          <w:lang w:bidi="ar-JO"/>
        </w:rPr>
        <w:t>.</w:t>
      </w:r>
    </w:p>
    <w:p w:rsidR="00860013" w:rsidRPr="00096872" w:rsidRDefault="00860013" w:rsidP="00702930">
      <w:pPr>
        <w:pStyle w:val="a4"/>
        <w:numPr>
          <w:ilvl w:val="0"/>
          <w:numId w:val="32"/>
        </w:numPr>
        <w:bidi w:val="0"/>
        <w:spacing w:line="360" w:lineRule="auto"/>
        <w:ind w:left="450"/>
        <w:jc w:val="both"/>
        <w:rPr>
          <w:rFonts w:asciiTheme="majorBidi" w:hAnsiTheme="majorBidi" w:cstheme="majorBidi"/>
          <w:sz w:val="24"/>
          <w:szCs w:val="24"/>
          <w:rtl/>
          <w:lang w:bidi="ar-JO"/>
        </w:rPr>
      </w:pPr>
      <w:proofErr w:type="spellStart"/>
      <w:r w:rsidRPr="00096872">
        <w:rPr>
          <w:rFonts w:asciiTheme="majorBidi" w:hAnsiTheme="majorBidi" w:cstheme="majorBidi"/>
          <w:sz w:val="24"/>
          <w:szCs w:val="24"/>
          <w:lang w:bidi="ar-JO"/>
        </w:rPr>
        <w:t>Nabil</w:t>
      </w:r>
      <w:proofErr w:type="spellEnd"/>
      <w:r w:rsidRPr="00096872">
        <w:rPr>
          <w:rFonts w:asciiTheme="majorBidi" w:hAnsiTheme="majorBidi" w:cstheme="majorBidi"/>
          <w:sz w:val="24"/>
          <w:szCs w:val="24"/>
          <w:lang w:bidi="ar-JO"/>
        </w:rPr>
        <w:t xml:space="preserve"> </w:t>
      </w:r>
      <w:proofErr w:type="spellStart"/>
      <w:r w:rsidRPr="00096872">
        <w:rPr>
          <w:rFonts w:asciiTheme="majorBidi" w:hAnsiTheme="majorBidi" w:cstheme="majorBidi"/>
          <w:sz w:val="24"/>
          <w:szCs w:val="24"/>
          <w:lang w:bidi="ar-JO"/>
        </w:rPr>
        <w:t>Zakai</w:t>
      </w:r>
      <w:proofErr w:type="spellEnd"/>
      <w:r w:rsidRPr="00096872">
        <w:rPr>
          <w:rFonts w:asciiTheme="majorBidi" w:hAnsiTheme="majorBidi" w:cstheme="majorBidi"/>
          <w:sz w:val="24"/>
          <w:szCs w:val="24"/>
          <w:lang w:bidi="ar-JO"/>
        </w:rPr>
        <w:t xml:space="preserve">, Geopolitics of Secret Immigration in the Mediterranean Sea, </w:t>
      </w:r>
      <w:r w:rsidRPr="00096872">
        <w:rPr>
          <w:rFonts w:asciiTheme="majorBidi" w:hAnsiTheme="majorBidi" w:cstheme="majorBidi"/>
          <w:bCs/>
          <w:sz w:val="24"/>
          <w:szCs w:val="24"/>
          <w:lang w:bidi="ar-JO"/>
        </w:rPr>
        <w:t>Arab Politics</w:t>
      </w:r>
      <w:r w:rsidRPr="00096872">
        <w:rPr>
          <w:rFonts w:asciiTheme="majorBidi" w:hAnsiTheme="majorBidi" w:cstheme="majorBidi"/>
          <w:sz w:val="24"/>
          <w:szCs w:val="24"/>
          <w:lang w:bidi="ar-JO"/>
        </w:rPr>
        <w:t>, No. 19 March 2016.</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proofErr w:type="spellStart"/>
      <w:r w:rsidRPr="00096872">
        <w:rPr>
          <w:rFonts w:asciiTheme="majorBidi" w:hAnsiTheme="majorBidi" w:cstheme="majorBidi"/>
          <w:sz w:val="24"/>
          <w:szCs w:val="24"/>
          <w:lang w:bidi="ar-JO"/>
        </w:rPr>
        <w:t>Osman</w:t>
      </w:r>
      <w:proofErr w:type="spellEnd"/>
      <w:r w:rsidRPr="00096872">
        <w:rPr>
          <w:rFonts w:asciiTheme="majorBidi" w:hAnsiTheme="majorBidi" w:cstheme="majorBidi"/>
          <w:sz w:val="24"/>
          <w:szCs w:val="24"/>
          <w:lang w:bidi="ar-JO"/>
        </w:rPr>
        <w:t xml:space="preserve">, Hassan, Yasser </w:t>
      </w:r>
      <w:proofErr w:type="spellStart"/>
      <w:r w:rsidRPr="00096872">
        <w:rPr>
          <w:rFonts w:asciiTheme="majorBidi" w:hAnsiTheme="majorBidi" w:cstheme="majorBidi"/>
          <w:sz w:val="24"/>
          <w:szCs w:val="24"/>
          <w:lang w:bidi="ar-JO"/>
        </w:rPr>
        <w:t>Awad</w:t>
      </w:r>
      <w:proofErr w:type="spellEnd"/>
      <w:r w:rsidRPr="00096872">
        <w:rPr>
          <w:rFonts w:asciiTheme="majorBidi" w:hAnsiTheme="majorBidi" w:cstheme="majorBidi"/>
          <w:bCs/>
          <w:sz w:val="24"/>
          <w:szCs w:val="24"/>
          <w:lang w:bidi="ar-JO"/>
        </w:rPr>
        <w:t>, Illegal Immigration and Crime</w:t>
      </w:r>
      <w:r w:rsidRPr="00096872">
        <w:rPr>
          <w:rFonts w:asciiTheme="majorBidi" w:hAnsiTheme="majorBidi" w:cstheme="majorBidi"/>
          <w:sz w:val="24"/>
          <w:szCs w:val="24"/>
          <w:lang w:bidi="ar-JO"/>
        </w:rPr>
        <w:t xml:space="preserve">, </w:t>
      </w:r>
      <w:proofErr w:type="spellStart"/>
      <w:r w:rsidRPr="00096872">
        <w:rPr>
          <w:rFonts w:asciiTheme="majorBidi" w:hAnsiTheme="majorBidi" w:cstheme="majorBidi"/>
          <w:sz w:val="24"/>
          <w:szCs w:val="24"/>
          <w:lang w:bidi="ar-JO"/>
        </w:rPr>
        <w:t>Naif</w:t>
      </w:r>
      <w:proofErr w:type="spellEnd"/>
      <w:r w:rsidRPr="00096872">
        <w:rPr>
          <w:rFonts w:asciiTheme="majorBidi" w:hAnsiTheme="majorBidi" w:cstheme="majorBidi"/>
          <w:sz w:val="24"/>
          <w:szCs w:val="24"/>
          <w:lang w:bidi="ar-JO"/>
        </w:rPr>
        <w:t xml:space="preserve"> Arab University for Security Sciences, Riyadh, 2008.</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Philippe Forges and Christine </w:t>
      </w:r>
      <w:proofErr w:type="spellStart"/>
      <w:r w:rsidRPr="00096872">
        <w:rPr>
          <w:rFonts w:asciiTheme="majorBidi" w:hAnsiTheme="majorBidi" w:cstheme="majorBidi"/>
          <w:sz w:val="24"/>
          <w:szCs w:val="24"/>
          <w:lang w:bidi="ar-JO"/>
        </w:rPr>
        <w:t>Fandrich</w:t>
      </w:r>
      <w:proofErr w:type="spellEnd"/>
      <w:r w:rsidRPr="00096872">
        <w:rPr>
          <w:rFonts w:asciiTheme="majorBidi" w:hAnsiTheme="majorBidi" w:cstheme="majorBidi"/>
          <w:sz w:val="24"/>
          <w:szCs w:val="24"/>
          <w:lang w:bidi="ar-JO"/>
        </w:rPr>
        <w:t xml:space="preserve">, </w:t>
      </w:r>
      <w:r w:rsidRPr="00702930">
        <w:rPr>
          <w:rFonts w:asciiTheme="majorBidi" w:hAnsiTheme="majorBidi" w:cstheme="majorBidi"/>
          <w:sz w:val="24"/>
          <w:szCs w:val="24"/>
          <w:lang w:bidi="ar-JO"/>
        </w:rPr>
        <w:t>Migration after the Arab Spring</w:t>
      </w:r>
      <w:r w:rsidRPr="00096872">
        <w:rPr>
          <w:rFonts w:asciiTheme="majorBidi" w:hAnsiTheme="majorBidi" w:cstheme="majorBidi"/>
          <w:sz w:val="24"/>
          <w:szCs w:val="24"/>
          <w:lang w:bidi="ar-JO"/>
        </w:rPr>
        <w:t>, Migration Policy Center. European Univer</w:t>
      </w:r>
      <w:r>
        <w:rPr>
          <w:rFonts w:asciiTheme="majorBidi" w:hAnsiTheme="majorBidi" w:cstheme="majorBidi"/>
          <w:sz w:val="24"/>
          <w:szCs w:val="24"/>
          <w:lang w:bidi="ar-JO"/>
        </w:rPr>
        <w:t>sity Institute. Florence, Italy,</w:t>
      </w:r>
      <w:r w:rsidRPr="00096872">
        <w:rPr>
          <w:rFonts w:asciiTheme="majorBidi" w:hAnsiTheme="majorBidi" w:cstheme="majorBidi"/>
          <w:sz w:val="24"/>
          <w:szCs w:val="24"/>
          <w:lang w:bidi="ar-JO"/>
        </w:rPr>
        <w:t xml:space="preserve">2012. </w:t>
      </w:r>
    </w:p>
    <w:p w:rsidR="00860013" w:rsidRPr="00096872" w:rsidRDefault="00860013" w:rsidP="00702930">
      <w:pPr>
        <w:pStyle w:val="a4"/>
        <w:numPr>
          <w:ilvl w:val="0"/>
          <w:numId w:val="32"/>
        </w:numPr>
        <w:bidi w:val="0"/>
        <w:spacing w:line="360" w:lineRule="auto"/>
        <w:ind w:left="450"/>
        <w:jc w:val="both"/>
        <w:rPr>
          <w:rFonts w:asciiTheme="majorBidi" w:hAnsiTheme="majorBidi" w:cstheme="majorBidi"/>
          <w:sz w:val="24"/>
          <w:szCs w:val="24"/>
          <w:lang w:bidi="ar-JO"/>
        </w:rPr>
      </w:pPr>
      <w:r w:rsidRPr="00096872">
        <w:rPr>
          <w:rFonts w:asciiTheme="majorBidi" w:hAnsiTheme="majorBidi" w:cstheme="majorBidi"/>
          <w:sz w:val="24"/>
          <w:szCs w:val="24"/>
          <w:lang w:bidi="ar-JO"/>
        </w:rPr>
        <w:lastRenderedPageBreak/>
        <w:t xml:space="preserve">Philippe Martin, Gottfried </w:t>
      </w:r>
      <w:proofErr w:type="spellStart"/>
      <w:r w:rsidRPr="00096872">
        <w:rPr>
          <w:rFonts w:asciiTheme="majorBidi" w:hAnsiTheme="majorBidi" w:cstheme="majorBidi"/>
          <w:sz w:val="24"/>
          <w:szCs w:val="24"/>
          <w:lang w:bidi="ar-JO"/>
        </w:rPr>
        <w:t>Zurcher</w:t>
      </w:r>
      <w:proofErr w:type="spellEnd"/>
      <w:r w:rsidRPr="00096872">
        <w:rPr>
          <w:rFonts w:asciiTheme="majorBidi" w:hAnsiTheme="majorBidi" w:cstheme="majorBidi"/>
          <w:sz w:val="24"/>
          <w:szCs w:val="24"/>
          <w:lang w:bidi="ar-JO"/>
        </w:rPr>
        <w:t xml:space="preserve">, </w:t>
      </w:r>
      <w:r w:rsidRPr="00096872">
        <w:rPr>
          <w:rFonts w:asciiTheme="majorBidi" w:hAnsiTheme="majorBidi" w:cstheme="majorBidi"/>
          <w:bCs/>
          <w:sz w:val="24"/>
          <w:szCs w:val="24"/>
          <w:lang w:bidi="ar-JO"/>
        </w:rPr>
        <w:t>Managing  Migration: The Global Challenge</w:t>
      </w:r>
      <w:r w:rsidRPr="00096872">
        <w:rPr>
          <w:rFonts w:asciiTheme="majorBidi" w:hAnsiTheme="majorBidi" w:cstheme="majorBidi"/>
          <w:sz w:val="24"/>
          <w:szCs w:val="24"/>
          <w:lang w:bidi="ar-JO"/>
        </w:rPr>
        <w:t>,</w:t>
      </w:r>
      <w:r w:rsidRPr="00096872">
        <w:rPr>
          <w:rFonts w:asciiTheme="majorBidi" w:hAnsiTheme="majorBidi" w:cstheme="majorBidi"/>
          <w:sz w:val="24"/>
          <w:szCs w:val="24"/>
          <w:rtl/>
          <w:lang w:bidi="ar-JO"/>
        </w:rPr>
        <w:t xml:space="preserve"> </w:t>
      </w:r>
      <w:r w:rsidRPr="00096872">
        <w:rPr>
          <w:rFonts w:asciiTheme="majorBidi" w:hAnsiTheme="majorBidi" w:cstheme="majorBidi"/>
          <w:sz w:val="24"/>
          <w:szCs w:val="24"/>
          <w:lang w:bidi="ar-JO"/>
        </w:rPr>
        <w:t xml:space="preserve">Translated by  </w:t>
      </w:r>
      <w:proofErr w:type="spellStart"/>
      <w:r w:rsidRPr="00096872">
        <w:rPr>
          <w:rFonts w:asciiTheme="majorBidi" w:hAnsiTheme="majorBidi" w:cstheme="majorBidi"/>
          <w:sz w:val="24"/>
          <w:szCs w:val="24"/>
          <w:lang w:bidi="ar-JO"/>
        </w:rPr>
        <w:t>by</w:t>
      </w:r>
      <w:proofErr w:type="spellEnd"/>
      <w:r w:rsidRPr="00096872">
        <w:rPr>
          <w:rFonts w:asciiTheme="majorBidi" w:hAnsiTheme="majorBidi" w:cstheme="majorBidi"/>
          <w:sz w:val="24"/>
          <w:szCs w:val="24"/>
          <w:lang w:bidi="ar-JO"/>
        </w:rPr>
        <w:t xml:space="preserve"> </w:t>
      </w:r>
      <w:proofErr w:type="spellStart"/>
      <w:r w:rsidRPr="00096872">
        <w:rPr>
          <w:rFonts w:asciiTheme="majorBidi" w:hAnsiTheme="majorBidi" w:cstheme="majorBidi"/>
          <w:sz w:val="24"/>
          <w:szCs w:val="24"/>
          <w:lang w:bidi="ar-JO"/>
        </w:rPr>
        <w:t>Fawzi</w:t>
      </w:r>
      <w:proofErr w:type="spellEnd"/>
      <w:r w:rsidRPr="00096872">
        <w:rPr>
          <w:rFonts w:asciiTheme="majorBidi" w:hAnsiTheme="majorBidi" w:cstheme="majorBidi"/>
          <w:sz w:val="24"/>
          <w:szCs w:val="24"/>
          <w:lang w:bidi="ar-JO"/>
        </w:rPr>
        <w:t xml:space="preserve"> </w:t>
      </w:r>
      <w:proofErr w:type="spellStart"/>
      <w:r w:rsidRPr="00096872">
        <w:rPr>
          <w:rFonts w:asciiTheme="majorBidi" w:hAnsiTheme="majorBidi" w:cstheme="majorBidi"/>
          <w:sz w:val="24"/>
          <w:szCs w:val="24"/>
          <w:lang w:bidi="ar-JO"/>
        </w:rPr>
        <w:t>Sahawneh</w:t>
      </w:r>
      <w:proofErr w:type="spellEnd"/>
      <w:r w:rsidRPr="00096872">
        <w:rPr>
          <w:rFonts w:asciiTheme="majorBidi" w:hAnsiTheme="majorBidi" w:cstheme="majorBidi"/>
          <w:sz w:val="24"/>
          <w:szCs w:val="24"/>
          <w:lang w:bidi="ar-JO"/>
        </w:rPr>
        <w:t>, University of Jordan Publications, Amman, Jordan, 1999.</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proofErr w:type="spellStart"/>
      <w:r w:rsidRPr="00096872">
        <w:rPr>
          <w:rFonts w:asciiTheme="majorBidi" w:hAnsiTheme="majorBidi" w:cstheme="majorBidi"/>
          <w:sz w:val="24"/>
          <w:szCs w:val="24"/>
          <w:lang w:bidi="ar-JO"/>
        </w:rPr>
        <w:t>Reem</w:t>
      </w:r>
      <w:proofErr w:type="spellEnd"/>
      <w:r w:rsidRPr="00096872">
        <w:rPr>
          <w:rFonts w:asciiTheme="majorBidi" w:hAnsiTheme="majorBidi" w:cstheme="majorBidi"/>
          <w:sz w:val="24"/>
          <w:szCs w:val="24"/>
          <w:lang w:bidi="ar-JO"/>
        </w:rPr>
        <w:t xml:space="preserve"> </w:t>
      </w:r>
      <w:proofErr w:type="spellStart"/>
      <w:r w:rsidRPr="00096872">
        <w:rPr>
          <w:rFonts w:asciiTheme="majorBidi" w:hAnsiTheme="majorBidi" w:cstheme="majorBidi"/>
          <w:sz w:val="24"/>
          <w:szCs w:val="24"/>
          <w:lang w:bidi="ar-JO"/>
        </w:rPr>
        <w:t>Najmi</w:t>
      </w:r>
      <w:proofErr w:type="spellEnd"/>
      <w:r w:rsidRPr="00096872">
        <w:rPr>
          <w:rFonts w:asciiTheme="majorBidi" w:hAnsiTheme="majorBidi" w:cstheme="majorBidi"/>
          <w:sz w:val="24"/>
          <w:szCs w:val="24"/>
          <w:lang w:bidi="ar-JO"/>
        </w:rPr>
        <w:t xml:space="preserve">, </w:t>
      </w:r>
      <w:r w:rsidRPr="00096872">
        <w:rPr>
          <w:rFonts w:asciiTheme="majorBidi" w:hAnsiTheme="majorBidi" w:cstheme="majorBidi"/>
          <w:bCs/>
          <w:sz w:val="24"/>
          <w:szCs w:val="24"/>
          <w:lang w:bidi="ar-JO"/>
        </w:rPr>
        <w:t>Arab Spring and its impact on migration to Europe</w:t>
      </w:r>
      <w:r w:rsidRPr="00096872">
        <w:rPr>
          <w:rFonts w:asciiTheme="majorBidi" w:hAnsiTheme="majorBidi" w:cstheme="majorBidi"/>
          <w:sz w:val="24"/>
          <w:szCs w:val="24"/>
          <w:lang w:bidi="ar-JO"/>
        </w:rPr>
        <w:t xml:space="preserve">, at the following link: </w:t>
      </w:r>
      <w:hyperlink r:id="rId11" w:history="1">
        <w:r w:rsidRPr="00096872">
          <w:rPr>
            <w:rStyle w:val="Hyperlink"/>
            <w:rFonts w:asciiTheme="majorBidi" w:hAnsiTheme="majorBidi" w:cstheme="majorBidi"/>
            <w:color w:val="auto"/>
            <w:sz w:val="24"/>
            <w:szCs w:val="24"/>
            <w:u w:val="none"/>
            <w:lang w:bidi="ar-JO"/>
          </w:rPr>
          <w:t>www.dw.com/ar</w:t>
        </w:r>
      </w:hyperlink>
      <w:r w:rsidRPr="00096872">
        <w:rPr>
          <w:rFonts w:asciiTheme="majorBidi" w:hAnsiTheme="majorBidi" w:cstheme="majorBidi"/>
          <w:sz w:val="24"/>
          <w:szCs w:val="24"/>
          <w:lang w:bidi="ar-JO"/>
        </w:rPr>
        <w:t>/  a-15661959.</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Rick </w:t>
      </w:r>
      <w:proofErr w:type="spellStart"/>
      <w:r w:rsidRPr="00096872">
        <w:rPr>
          <w:rFonts w:asciiTheme="majorBidi" w:hAnsiTheme="majorBidi" w:cstheme="majorBidi"/>
          <w:sz w:val="24"/>
          <w:szCs w:val="24"/>
          <w:lang w:bidi="ar-JO"/>
        </w:rPr>
        <w:t>Noak</w:t>
      </w:r>
      <w:proofErr w:type="spellEnd"/>
      <w:r w:rsidRPr="00096872">
        <w:rPr>
          <w:rFonts w:asciiTheme="majorBidi" w:hAnsiTheme="majorBidi" w:cstheme="majorBidi"/>
          <w:sz w:val="24"/>
          <w:szCs w:val="24"/>
          <w:lang w:bidi="ar-JO"/>
        </w:rPr>
        <w:t xml:space="preserve">, These 8 places in Europe could be the next to try for independence. </w:t>
      </w:r>
      <w:r w:rsidRPr="00096872">
        <w:rPr>
          <w:rFonts w:asciiTheme="majorBidi" w:hAnsiTheme="majorBidi" w:cstheme="majorBidi"/>
          <w:bCs/>
          <w:sz w:val="24"/>
          <w:szCs w:val="24"/>
          <w:lang w:bidi="ar-JO"/>
        </w:rPr>
        <w:t>Washington post</w:t>
      </w:r>
      <w:r w:rsidRPr="00096872">
        <w:rPr>
          <w:rFonts w:asciiTheme="majorBidi" w:hAnsiTheme="majorBidi" w:cstheme="majorBidi"/>
          <w:sz w:val="24"/>
          <w:szCs w:val="24"/>
          <w:lang w:bidi="ar-JO"/>
        </w:rPr>
        <w:t>. September 18/2014</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 xml:space="preserve">Rob L. Wagner, How Europe fights against Muslim assimilation, </w:t>
      </w:r>
      <w:r w:rsidRPr="00096872">
        <w:rPr>
          <w:rFonts w:asciiTheme="majorBidi" w:hAnsiTheme="majorBidi" w:cstheme="majorBidi"/>
          <w:bCs/>
          <w:sz w:val="24"/>
          <w:szCs w:val="24"/>
          <w:lang w:bidi="ar-JO"/>
        </w:rPr>
        <w:t>Arab News</w:t>
      </w:r>
      <w:r w:rsidRPr="00096872">
        <w:rPr>
          <w:rFonts w:asciiTheme="majorBidi" w:hAnsiTheme="majorBidi" w:cstheme="majorBidi"/>
          <w:sz w:val="24"/>
          <w:szCs w:val="24"/>
          <w:lang w:bidi="ar-JO"/>
        </w:rPr>
        <w:t xml:space="preserve">, July,  2012. </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r w:rsidRPr="00096872">
        <w:rPr>
          <w:rFonts w:asciiTheme="majorBidi" w:hAnsiTheme="majorBidi" w:cstheme="majorBidi"/>
          <w:sz w:val="24"/>
          <w:szCs w:val="24"/>
          <w:lang w:bidi="ar-JO"/>
        </w:rPr>
        <w:t>Shams al-Din al-</w:t>
      </w:r>
      <w:proofErr w:type="spellStart"/>
      <w:r w:rsidRPr="00096872">
        <w:rPr>
          <w:rFonts w:asciiTheme="majorBidi" w:hAnsiTheme="majorBidi" w:cstheme="majorBidi"/>
          <w:sz w:val="24"/>
          <w:szCs w:val="24"/>
          <w:lang w:bidi="ar-JO"/>
        </w:rPr>
        <w:t>Naqaz</w:t>
      </w:r>
      <w:proofErr w:type="spellEnd"/>
      <w:r w:rsidRPr="00096872">
        <w:rPr>
          <w:rFonts w:asciiTheme="majorBidi" w:hAnsiTheme="majorBidi" w:cstheme="majorBidi"/>
          <w:sz w:val="24"/>
          <w:szCs w:val="24"/>
          <w:lang w:bidi="ar-JO"/>
        </w:rPr>
        <w:t xml:space="preserve">, Turkey </w:t>
      </w:r>
      <w:proofErr w:type="spellStart"/>
      <w:r w:rsidRPr="00096872">
        <w:rPr>
          <w:rFonts w:asciiTheme="majorBidi" w:hAnsiTheme="majorBidi" w:cstheme="majorBidi"/>
          <w:sz w:val="24"/>
          <w:szCs w:val="24"/>
          <w:lang w:bidi="ar-JO"/>
        </w:rPr>
        <w:t>can not</w:t>
      </w:r>
      <w:proofErr w:type="spellEnd"/>
      <w:r w:rsidRPr="00096872">
        <w:rPr>
          <w:rFonts w:asciiTheme="majorBidi" w:hAnsiTheme="majorBidi" w:cstheme="majorBidi"/>
          <w:sz w:val="24"/>
          <w:szCs w:val="24"/>
          <w:lang w:bidi="ar-JO"/>
        </w:rPr>
        <w:t xml:space="preserve"> join the European Union and these are the reasons, </w:t>
      </w:r>
      <w:proofErr w:type="spellStart"/>
      <w:r w:rsidRPr="00096872">
        <w:rPr>
          <w:rFonts w:asciiTheme="majorBidi" w:hAnsiTheme="majorBidi" w:cstheme="majorBidi"/>
          <w:bCs/>
          <w:sz w:val="24"/>
          <w:szCs w:val="24"/>
          <w:lang w:bidi="ar-JO"/>
        </w:rPr>
        <w:t>raialyoum</w:t>
      </w:r>
      <w:proofErr w:type="spellEnd"/>
      <w:r w:rsidRPr="00096872">
        <w:rPr>
          <w:rFonts w:asciiTheme="majorBidi" w:hAnsiTheme="majorBidi" w:cstheme="majorBidi"/>
          <w:bCs/>
          <w:sz w:val="24"/>
          <w:szCs w:val="24"/>
          <w:lang w:bidi="ar-JO"/>
        </w:rPr>
        <w:t xml:space="preserve">. </w:t>
      </w:r>
      <w:r w:rsidRPr="00096872">
        <w:rPr>
          <w:rFonts w:asciiTheme="majorBidi" w:hAnsiTheme="majorBidi" w:cstheme="majorBidi"/>
          <w:sz w:val="24"/>
          <w:szCs w:val="24"/>
          <w:lang w:bidi="ar-JO"/>
        </w:rPr>
        <w:t>16/5/2016 at the following link:</w:t>
      </w:r>
      <w:r w:rsidRPr="00702930">
        <w:rPr>
          <w:rFonts w:asciiTheme="majorBidi" w:hAnsiTheme="majorBidi" w:cstheme="majorBidi"/>
          <w:sz w:val="24"/>
          <w:szCs w:val="24"/>
          <w:lang w:bidi="ar-JO"/>
        </w:rPr>
        <w:t xml:space="preserve"> </w:t>
      </w:r>
      <w:hyperlink r:id="rId12" w:history="1">
        <w:r w:rsidRPr="00702930">
          <w:rPr>
            <w:rStyle w:val="Hyperlink"/>
            <w:rFonts w:asciiTheme="majorBidi" w:hAnsiTheme="majorBidi" w:cstheme="majorBidi"/>
            <w:color w:val="auto"/>
            <w:sz w:val="24"/>
            <w:szCs w:val="24"/>
            <w:u w:val="none"/>
            <w:lang w:bidi="ar-JO"/>
          </w:rPr>
          <w:t>www.raialyoum.com/?p=441052</w:t>
        </w:r>
      </w:hyperlink>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The Arab Spring is causing the largest wave of immigrants since World War II, the Center for Strategic Research and Strategic Studies,2015,at the following  link:</w:t>
      </w:r>
      <w:r w:rsidRPr="00096872">
        <w:rPr>
          <w:rFonts w:asciiTheme="majorBidi" w:hAnsiTheme="majorBidi" w:cstheme="majorBidi"/>
          <w:sz w:val="24"/>
          <w:szCs w:val="24"/>
          <w:rtl/>
          <w:lang w:bidi="ar-JO"/>
        </w:rPr>
        <w:t xml:space="preserve"> </w:t>
      </w:r>
      <w:r w:rsidRPr="00096872">
        <w:rPr>
          <w:rFonts w:asciiTheme="majorBidi" w:hAnsiTheme="majorBidi" w:cstheme="majorBidi"/>
          <w:sz w:val="24"/>
          <w:szCs w:val="24"/>
          <w:lang w:bidi="ar-JO"/>
        </w:rPr>
        <w:t>rawabetcenter.com</w:t>
      </w:r>
      <w:r w:rsidRPr="00096872">
        <w:rPr>
          <w:rFonts w:asciiTheme="majorBidi" w:hAnsiTheme="majorBidi" w:cstheme="majorBidi"/>
          <w:sz w:val="24"/>
          <w:szCs w:val="24"/>
          <w:shd w:val="clear" w:color="auto" w:fill="FFFFFF"/>
        </w:rPr>
        <w:t>/archives/2430</w:t>
      </w:r>
    </w:p>
    <w:p w:rsidR="00860013" w:rsidRPr="00096872" w:rsidRDefault="00DC2AB6" w:rsidP="00860013">
      <w:pPr>
        <w:pStyle w:val="a4"/>
        <w:numPr>
          <w:ilvl w:val="0"/>
          <w:numId w:val="32"/>
        </w:numPr>
        <w:bidi w:val="0"/>
        <w:spacing w:line="360" w:lineRule="auto"/>
        <w:ind w:left="450"/>
        <w:jc w:val="both"/>
        <w:rPr>
          <w:rFonts w:asciiTheme="majorBidi" w:hAnsiTheme="majorBidi" w:cstheme="majorBidi"/>
          <w:sz w:val="24"/>
          <w:szCs w:val="24"/>
          <w:lang w:bidi="ar-JO"/>
        </w:rPr>
      </w:pPr>
      <w:hyperlink r:id="rId13" w:history="1">
        <w:r w:rsidR="00860013" w:rsidRPr="00096872">
          <w:rPr>
            <w:rStyle w:val="Hyperlink"/>
            <w:rFonts w:asciiTheme="majorBidi" w:hAnsiTheme="majorBidi" w:cstheme="majorBidi"/>
            <w:color w:val="auto"/>
            <w:sz w:val="24"/>
            <w:szCs w:val="24"/>
            <w:u w:val="none"/>
            <w:lang w:bidi="ar-JO"/>
          </w:rPr>
          <w:t>The Economics of  the Arab Spring Countries: Reality and Prospects, at the following link arab</w:t>
        </w:r>
        <w:r w:rsidR="00860013" w:rsidRPr="00096872">
          <w:rPr>
            <w:rStyle w:val="Hyperlink"/>
            <w:rFonts w:asciiTheme="majorBidi" w:hAnsiTheme="majorBidi" w:cstheme="majorBidi"/>
            <w:bCs/>
            <w:color w:val="auto"/>
            <w:sz w:val="24"/>
            <w:szCs w:val="24"/>
            <w:u w:val="none"/>
            <w:lang w:bidi="ar-JO"/>
          </w:rPr>
          <w:t>.majallah</w:t>
        </w:r>
        <w:r w:rsidR="00860013" w:rsidRPr="00096872">
          <w:rPr>
            <w:rStyle w:val="Hyperlink"/>
            <w:rFonts w:asciiTheme="majorBidi" w:hAnsiTheme="majorBidi" w:cstheme="majorBidi"/>
            <w:color w:val="auto"/>
            <w:sz w:val="24"/>
            <w:szCs w:val="24"/>
            <w:u w:val="none"/>
            <w:lang w:bidi="ar-JO"/>
          </w:rPr>
          <w:t>.com.  /2012 /12 / ar</w:t>
        </w:r>
      </w:hyperlink>
      <w:r w:rsidR="00860013" w:rsidRPr="00096872">
        <w:rPr>
          <w:rFonts w:asciiTheme="majorBidi" w:hAnsiTheme="majorBidi" w:cstheme="majorBidi"/>
          <w:sz w:val="24"/>
          <w:szCs w:val="24"/>
          <w:lang w:bidi="ar-JO"/>
        </w:rPr>
        <w:t xml:space="preserve">ticle 55241203 /. </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The most prominent terrorist attacks in Europe and its repercussions on the </w:t>
      </w:r>
      <w:proofErr w:type="spellStart"/>
      <w:r w:rsidRPr="00096872">
        <w:rPr>
          <w:rFonts w:asciiTheme="majorBidi" w:hAnsiTheme="majorBidi" w:cstheme="majorBidi"/>
          <w:sz w:val="24"/>
          <w:szCs w:val="24"/>
          <w:lang w:bidi="ar-JO"/>
        </w:rPr>
        <w:t>Muslims.</w:t>
      </w:r>
      <w:r w:rsidRPr="00096872">
        <w:rPr>
          <w:rFonts w:asciiTheme="majorBidi" w:hAnsiTheme="majorBidi" w:cstheme="majorBidi"/>
          <w:bCs/>
          <w:sz w:val="24"/>
          <w:szCs w:val="24"/>
          <w:lang w:bidi="ar-JO"/>
        </w:rPr>
        <w:t>Sasa</w:t>
      </w:r>
      <w:proofErr w:type="spellEnd"/>
      <w:r w:rsidRPr="00096872">
        <w:rPr>
          <w:rFonts w:asciiTheme="majorBidi" w:hAnsiTheme="majorBidi" w:cstheme="majorBidi"/>
          <w:bCs/>
          <w:sz w:val="24"/>
          <w:szCs w:val="24"/>
          <w:lang w:bidi="ar-JO"/>
        </w:rPr>
        <w:t xml:space="preserve"> Post</w:t>
      </w:r>
      <w:r w:rsidRPr="00096872">
        <w:rPr>
          <w:rFonts w:asciiTheme="majorBidi" w:hAnsiTheme="majorBidi" w:cstheme="majorBidi"/>
          <w:sz w:val="24"/>
          <w:szCs w:val="24"/>
          <w:lang w:bidi="ar-JO"/>
        </w:rPr>
        <w:t xml:space="preserve">, January, 2015.At the following </w:t>
      </w:r>
      <w:proofErr w:type="spellStart"/>
      <w:r w:rsidRPr="00096872">
        <w:rPr>
          <w:rFonts w:asciiTheme="majorBidi" w:hAnsiTheme="majorBidi" w:cstheme="majorBidi"/>
          <w:sz w:val="24"/>
          <w:szCs w:val="24"/>
          <w:lang w:bidi="ar-JO"/>
        </w:rPr>
        <w:t>link:https</w:t>
      </w:r>
      <w:proofErr w:type="spellEnd"/>
      <w:r w:rsidRPr="00096872">
        <w:rPr>
          <w:rFonts w:asciiTheme="majorBidi" w:hAnsiTheme="majorBidi" w:cstheme="majorBidi"/>
          <w:sz w:val="24"/>
          <w:szCs w:val="24"/>
          <w:lang w:bidi="ar-JO"/>
        </w:rPr>
        <w:t>://www.sasapost.com/terrorist-in-europe/</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r w:rsidRPr="00096872">
        <w:rPr>
          <w:rFonts w:asciiTheme="majorBidi" w:hAnsiTheme="majorBidi" w:cstheme="majorBidi"/>
          <w:sz w:val="24"/>
          <w:szCs w:val="24"/>
          <w:lang w:bidi="ar-JO"/>
        </w:rPr>
        <w:t xml:space="preserve">Tom Rollins, Refugee VS economic migrant : Are EU Policies Changing ?At the following link: </w:t>
      </w:r>
      <w:hyperlink r:id="rId14" w:history="1">
        <w:r w:rsidRPr="00702930">
          <w:rPr>
            <w:rStyle w:val="Hyperlink"/>
            <w:rFonts w:asciiTheme="majorBidi" w:hAnsiTheme="majorBidi" w:cstheme="majorBidi"/>
            <w:color w:val="auto"/>
            <w:sz w:val="24"/>
            <w:szCs w:val="24"/>
            <w:u w:val="none"/>
            <w:lang w:bidi="ar-JO"/>
          </w:rPr>
          <w:t>www.aljazeera.com/indepth/features/2016</w:t>
        </w:r>
      </w:hyperlink>
      <w:r w:rsidRPr="00096872">
        <w:rPr>
          <w:rFonts w:asciiTheme="majorBidi" w:hAnsiTheme="majorBidi" w:cstheme="majorBidi"/>
          <w:sz w:val="24"/>
          <w:szCs w:val="24"/>
          <w:lang w:bidi="ar-JO"/>
        </w:rPr>
        <w:t xml:space="preserve"> </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rtl/>
          <w:lang w:bidi="ar-JO"/>
        </w:rPr>
      </w:pPr>
      <w:r w:rsidRPr="00096872">
        <w:rPr>
          <w:rFonts w:asciiTheme="majorBidi" w:hAnsiTheme="majorBidi" w:cstheme="majorBidi"/>
          <w:sz w:val="24"/>
          <w:szCs w:val="24"/>
          <w:lang w:bidi="ar-JO"/>
        </w:rPr>
        <w:t>UNHCR ,</w:t>
      </w:r>
      <w:r w:rsidRPr="00702930">
        <w:rPr>
          <w:rFonts w:asciiTheme="majorBidi" w:hAnsiTheme="majorBidi" w:cstheme="majorBidi"/>
          <w:sz w:val="24"/>
          <w:szCs w:val="24"/>
          <w:lang w:bidi="ar-JO"/>
        </w:rPr>
        <w:t>Yemen's Brutal Conflict Pushing One Million Displaced to Return to Danger (J</w:t>
      </w:r>
      <w:r w:rsidRPr="00096872">
        <w:rPr>
          <w:rFonts w:asciiTheme="majorBidi" w:hAnsiTheme="majorBidi" w:cstheme="majorBidi"/>
          <w:sz w:val="24"/>
          <w:szCs w:val="24"/>
          <w:lang w:bidi="ar-JO"/>
        </w:rPr>
        <w:t>oint UNHCR-IOM Press Release),Feb.2017.</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vertAlign w:val="superscript"/>
        </w:rPr>
      </w:pPr>
      <w:proofErr w:type="spellStart"/>
      <w:r w:rsidRPr="00096872">
        <w:rPr>
          <w:rFonts w:asciiTheme="majorBidi" w:hAnsiTheme="majorBidi" w:cstheme="majorBidi"/>
          <w:sz w:val="24"/>
          <w:szCs w:val="24"/>
          <w:lang w:bidi="ar-JO"/>
        </w:rPr>
        <w:t>Vake</w:t>
      </w:r>
      <w:proofErr w:type="spellEnd"/>
      <w:r w:rsidRPr="00096872">
        <w:rPr>
          <w:rFonts w:asciiTheme="majorBidi" w:hAnsiTheme="majorBidi" w:cstheme="majorBidi"/>
          <w:sz w:val="24"/>
          <w:szCs w:val="24"/>
          <w:lang w:bidi="ar-JO"/>
        </w:rPr>
        <w:t xml:space="preserve"> Walk Staff, Arab Spring Negative Impact on European Economy, </w:t>
      </w:r>
      <w:r w:rsidRPr="00096872">
        <w:rPr>
          <w:rFonts w:asciiTheme="majorBidi" w:hAnsiTheme="majorBidi" w:cstheme="majorBidi"/>
          <w:bCs/>
          <w:sz w:val="24"/>
          <w:szCs w:val="24"/>
          <w:lang w:bidi="ar-JO"/>
        </w:rPr>
        <w:t>Polities</w:t>
      </w:r>
      <w:r w:rsidRPr="00096872">
        <w:rPr>
          <w:rFonts w:asciiTheme="majorBidi" w:hAnsiTheme="majorBidi" w:cstheme="majorBidi"/>
          <w:sz w:val="24"/>
          <w:szCs w:val="24"/>
          <w:lang w:bidi="ar-JO"/>
        </w:rPr>
        <w:t>, 2012.</w:t>
      </w:r>
    </w:p>
    <w:p w:rsidR="00860013" w:rsidRPr="00096872" w:rsidRDefault="00860013" w:rsidP="00860013">
      <w:pPr>
        <w:pStyle w:val="a4"/>
        <w:numPr>
          <w:ilvl w:val="0"/>
          <w:numId w:val="32"/>
        </w:numPr>
        <w:bidi w:val="0"/>
        <w:spacing w:line="360" w:lineRule="auto"/>
        <w:ind w:left="450"/>
        <w:jc w:val="both"/>
        <w:rPr>
          <w:rFonts w:asciiTheme="majorBidi" w:hAnsiTheme="majorBidi" w:cstheme="majorBidi"/>
          <w:sz w:val="24"/>
          <w:szCs w:val="24"/>
          <w:lang w:bidi="ar-JO"/>
        </w:rPr>
      </w:pPr>
      <w:proofErr w:type="spellStart"/>
      <w:r w:rsidRPr="00096872">
        <w:rPr>
          <w:rFonts w:asciiTheme="majorBidi" w:hAnsiTheme="majorBidi" w:cstheme="majorBidi"/>
          <w:sz w:val="24"/>
          <w:szCs w:val="24"/>
          <w:lang w:bidi="ar-JO"/>
        </w:rPr>
        <w:t>Yoel</w:t>
      </w:r>
      <w:proofErr w:type="spellEnd"/>
      <w:r w:rsidRPr="00096872">
        <w:rPr>
          <w:rFonts w:asciiTheme="majorBidi" w:hAnsiTheme="majorBidi" w:cstheme="majorBidi"/>
          <w:sz w:val="24"/>
          <w:szCs w:val="24"/>
          <w:lang w:bidi="ar-JO"/>
        </w:rPr>
        <w:t xml:space="preserve"> </w:t>
      </w:r>
      <w:proofErr w:type="spellStart"/>
      <w:r w:rsidRPr="00096872">
        <w:rPr>
          <w:rFonts w:asciiTheme="majorBidi" w:hAnsiTheme="majorBidi" w:cstheme="majorBidi"/>
          <w:sz w:val="24"/>
          <w:szCs w:val="24"/>
          <w:lang w:bidi="ar-JO"/>
        </w:rPr>
        <w:t>Guzansky</w:t>
      </w:r>
      <w:proofErr w:type="spellEnd"/>
      <w:r w:rsidRPr="00096872">
        <w:rPr>
          <w:rFonts w:asciiTheme="majorBidi" w:hAnsiTheme="majorBidi" w:cstheme="majorBidi"/>
          <w:sz w:val="24"/>
          <w:szCs w:val="24"/>
          <w:lang w:bidi="ar-JO"/>
        </w:rPr>
        <w:t xml:space="preserve">, </w:t>
      </w:r>
      <w:proofErr w:type="spellStart"/>
      <w:r w:rsidRPr="00096872">
        <w:rPr>
          <w:rFonts w:asciiTheme="majorBidi" w:hAnsiTheme="majorBidi" w:cstheme="majorBidi"/>
          <w:sz w:val="24"/>
          <w:szCs w:val="24"/>
          <w:lang w:bidi="ar-JO"/>
        </w:rPr>
        <w:t>Erez</w:t>
      </w:r>
      <w:proofErr w:type="spellEnd"/>
      <w:r w:rsidRPr="00096872">
        <w:rPr>
          <w:rFonts w:asciiTheme="majorBidi" w:hAnsiTheme="majorBidi" w:cstheme="majorBidi"/>
          <w:sz w:val="24"/>
          <w:szCs w:val="24"/>
          <w:lang w:bidi="ar-JO"/>
        </w:rPr>
        <w:t xml:space="preserve"> </w:t>
      </w:r>
      <w:proofErr w:type="spellStart"/>
      <w:r w:rsidRPr="00096872">
        <w:rPr>
          <w:rFonts w:asciiTheme="majorBidi" w:hAnsiTheme="majorBidi" w:cstheme="majorBidi"/>
          <w:sz w:val="24"/>
          <w:szCs w:val="24"/>
          <w:lang w:bidi="ar-JO"/>
        </w:rPr>
        <w:t>Striem</w:t>
      </w:r>
      <w:proofErr w:type="spellEnd"/>
      <w:r w:rsidRPr="00096872">
        <w:rPr>
          <w:rFonts w:asciiTheme="majorBidi" w:hAnsiTheme="majorBidi" w:cstheme="majorBidi"/>
          <w:sz w:val="24"/>
          <w:szCs w:val="24"/>
          <w:lang w:bidi="ar-JO"/>
        </w:rPr>
        <w:t xml:space="preserve">, </w:t>
      </w:r>
      <w:r w:rsidRPr="00096872">
        <w:rPr>
          <w:rFonts w:asciiTheme="majorBidi" w:hAnsiTheme="majorBidi" w:cstheme="majorBidi"/>
          <w:bCs/>
          <w:sz w:val="24"/>
          <w:szCs w:val="24"/>
          <w:lang w:bidi="ar-JO"/>
        </w:rPr>
        <w:t>The Arab Spring and Refugees in Middle East</w:t>
      </w:r>
      <w:r w:rsidRPr="00096872">
        <w:rPr>
          <w:rFonts w:asciiTheme="majorBidi" w:hAnsiTheme="majorBidi" w:cstheme="majorBidi"/>
          <w:sz w:val="24"/>
          <w:szCs w:val="24"/>
          <w:lang w:bidi="ar-JO"/>
        </w:rPr>
        <w:t xml:space="preserve">, INSS. </w:t>
      </w:r>
      <w:r w:rsidRPr="00096872">
        <w:rPr>
          <w:rFonts w:asciiTheme="majorBidi" w:hAnsiTheme="majorBidi" w:cstheme="majorBidi"/>
          <w:bCs/>
          <w:sz w:val="24"/>
          <w:szCs w:val="24"/>
          <w:lang w:bidi="ar-JO"/>
        </w:rPr>
        <w:t>Insight</w:t>
      </w:r>
      <w:r w:rsidRPr="00096872">
        <w:rPr>
          <w:rFonts w:asciiTheme="majorBidi" w:hAnsiTheme="majorBidi" w:cstheme="majorBidi"/>
          <w:sz w:val="24"/>
          <w:szCs w:val="24"/>
          <w:lang w:bidi="ar-JO"/>
        </w:rPr>
        <w:t xml:space="preserve">, No.496, December 12, 2013. </w:t>
      </w:r>
    </w:p>
    <w:sectPr w:rsidR="00860013" w:rsidRPr="00096872" w:rsidSect="002C3A39">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385" w:rsidRDefault="005E5385" w:rsidP="00BA36AB">
      <w:r>
        <w:separator/>
      </w:r>
    </w:p>
  </w:endnote>
  <w:endnote w:type="continuationSeparator" w:id="0">
    <w:p w:rsidR="005E5385" w:rsidRDefault="005E5385" w:rsidP="00BA3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385" w:rsidRDefault="005E5385" w:rsidP="00BA36AB">
      <w:r>
        <w:separator/>
      </w:r>
    </w:p>
  </w:footnote>
  <w:footnote w:type="continuationSeparator" w:id="0">
    <w:p w:rsidR="005E5385" w:rsidRDefault="005E5385" w:rsidP="00BA36AB">
      <w:r>
        <w:continuationSeparator/>
      </w:r>
    </w:p>
  </w:footnote>
  <w:footnote w:id="1">
    <w:p w:rsidR="00022CD8" w:rsidRPr="00096872" w:rsidRDefault="00022CD8" w:rsidP="00192576">
      <w:pPr>
        <w:pStyle w:val="a4"/>
        <w:bidi w:val="0"/>
        <w:jc w:val="both"/>
        <w:rPr>
          <w:rFonts w:asciiTheme="majorBidi" w:hAnsiTheme="majorBidi" w:cstheme="majorBidi"/>
          <w:lang w:bidi="ar-JO"/>
        </w:rPr>
      </w:pPr>
      <w:r w:rsidRPr="00096872">
        <w:rPr>
          <w:rFonts w:asciiTheme="majorBidi" w:hAnsiTheme="majorBidi" w:cstheme="majorBidi"/>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vertAlign w:val="superscript"/>
          <w:rtl/>
        </w:rPr>
        <w:t>(</w:t>
      </w:r>
      <w:proofErr w:type="spellEnd"/>
      <w:r w:rsidRPr="00096872">
        <w:rPr>
          <w:rFonts w:asciiTheme="majorBidi" w:hAnsiTheme="majorBidi" w:cstheme="majorBidi"/>
          <w:lang w:bidi="ar-JO"/>
        </w:rPr>
        <w:t xml:space="preserve">Mohamed </w:t>
      </w:r>
      <w:proofErr w:type="spellStart"/>
      <w:r w:rsidRPr="00096872">
        <w:rPr>
          <w:rFonts w:asciiTheme="majorBidi" w:hAnsiTheme="majorBidi" w:cstheme="majorBidi"/>
          <w:lang w:bidi="ar-JO"/>
        </w:rPr>
        <w:t>Mutawa</w:t>
      </w:r>
      <w:proofErr w:type="spellEnd"/>
      <w:r w:rsidRPr="00096872">
        <w:rPr>
          <w:rFonts w:asciiTheme="majorBidi" w:hAnsiTheme="majorBidi" w:cstheme="majorBidi"/>
          <w:lang w:bidi="ar-JO"/>
        </w:rPr>
        <w:t>, The European Union and Migration Issues: Major Problems, Strategies and Developments, (In Arabic). The Arab Future, Issue:431, Center for Arab Unity Studies, Beirut, Lebanon, 2015.</w:t>
      </w:r>
    </w:p>
  </w:footnote>
  <w:footnote w:id="2">
    <w:p w:rsidR="00022CD8" w:rsidRPr="00096872" w:rsidRDefault="00022CD8" w:rsidP="00192576">
      <w:pPr>
        <w:pStyle w:val="a4"/>
        <w:bidi w:val="0"/>
        <w:jc w:val="both"/>
        <w:rPr>
          <w:rFonts w:asciiTheme="majorBidi" w:hAnsiTheme="majorBidi" w:cstheme="majorBidi"/>
          <w:lang w:bidi="ar-JO"/>
        </w:rPr>
      </w:pPr>
      <w:r w:rsidRPr="00096872">
        <w:rPr>
          <w:rFonts w:asciiTheme="majorBidi" w:hAnsiTheme="majorBidi" w:cstheme="majorBidi"/>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vertAlign w:val="superscript"/>
          <w:rtl/>
        </w:rPr>
        <w:t>(</w:t>
      </w:r>
      <w:proofErr w:type="spellEnd"/>
      <w:r w:rsidRPr="00096872">
        <w:rPr>
          <w:rFonts w:asciiTheme="majorBidi" w:hAnsiTheme="majorBidi" w:cstheme="majorBidi"/>
          <w:lang w:bidi="ar-JO"/>
        </w:rPr>
        <w:t xml:space="preserve">Ben </w:t>
      </w:r>
      <w:proofErr w:type="spellStart"/>
      <w:r w:rsidRPr="00096872">
        <w:rPr>
          <w:rFonts w:asciiTheme="majorBidi" w:hAnsiTheme="majorBidi" w:cstheme="majorBidi"/>
          <w:lang w:bidi="ar-JO"/>
        </w:rPr>
        <w:t>Bouziza</w:t>
      </w:r>
      <w:proofErr w:type="spellEnd"/>
      <w:r w:rsidRPr="00096872">
        <w:rPr>
          <w:rFonts w:asciiTheme="majorBidi" w:hAnsiTheme="majorBidi" w:cstheme="majorBidi"/>
          <w:lang w:bidi="ar-JO"/>
        </w:rPr>
        <w:t xml:space="preserve"> Este, EU Policy Against Illegal Immigration, Studies and Research, University of </w:t>
      </w:r>
      <w:proofErr w:type="spellStart"/>
      <w:r w:rsidRPr="00096872">
        <w:rPr>
          <w:rFonts w:asciiTheme="majorBidi" w:hAnsiTheme="majorBidi" w:cstheme="majorBidi"/>
          <w:lang w:bidi="ar-JO"/>
        </w:rPr>
        <w:t>Djelfa</w:t>
      </w:r>
      <w:proofErr w:type="spellEnd"/>
      <w:r w:rsidRPr="00096872">
        <w:rPr>
          <w:rFonts w:asciiTheme="majorBidi" w:hAnsiTheme="majorBidi" w:cstheme="majorBidi"/>
          <w:lang w:bidi="ar-JO"/>
        </w:rPr>
        <w:t>, Algeria, 2015.</w:t>
      </w:r>
      <w:r w:rsidRPr="00096872">
        <w:rPr>
          <w:rFonts w:asciiTheme="majorBidi" w:hAnsiTheme="majorBidi" w:cstheme="majorBidi"/>
          <w:rtl/>
          <w:lang w:bidi="ar-JO"/>
        </w:rPr>
        <w:t xml:space="preserve">  </w:t>
      </w:r>
    </w:p>
  </w:footnote>
  <w:footnote w:id="3">
    <w:p w:rsidR="00022CD8" w:rsidRPr="00096872" w:rsidRDefault="00022CD8" w:rsidP="00702930">
      <w:pPr>
        <w:bidi w:val="0"/>
        <w:jc w:val="both"/>
        <w:rPr>
          <w:sz w:val="20"/>
          <w:szCs w:val="20"/>
        </w:rPr>
      </w:pPr>
      <w:r w:rsidRPr="00096872">
        <w:rPr>
          <w:sz w:val="20"/>
          <w:szCs w:val="20"/>
          <w:vertAlign w:val="superscript"/>
        </w:rPr>
        <w:t>(</w:t>
      </w:r>
      <w:r w:rsidRPr="00096872">
        <w:rPr>
          <w:rStyle w:val="a5"/>
          <w:sz w:val="20"/>
          <w:szCs w:val="20"/>
        </w:rPr>
        <w:footnoteRef/>
      </w:r>
      <w:r w:rsidRPr="00096872">
        <w:rPr>
          <w:sz w:val="20"/>
          <w:szCs w:val="20"/>
          <w:vertAlign w:val="superscript"/>
        </w:rPr>
        <w:t>)</w:t>
      </w:r>
      <w:r w:rsidRPr="00096872">
        <w:rPr>
          <w:sz w:val="20"/>
          <w:szCs w:val="20"/>
        </w:rPr>
        <w:t xml:space="preserve">James </w:t>
      </w:r>
      <w:proofErr w:type="spellStart"/>
      <w:r w:rsidRPr="00096872">
        <w:rPr>
          <w:sz w:val="20"/>
          <w:szCs w:val="20"/>
        </w:rPr>
        <w:t>Hollifield</w:t>
      </w:r>
      <w:proofErr w:type="spellEnd"/>
      <w:r w:rsidRPr="00096872">
        <w:rPr>
          <w:sz w:val="20"/>
          <w:szCs w:val="20"/>
        </w:rPr>
        <w:t>, Controlling Immigration: A global Perspective. Stanford University press, 3 edition. 2014</w:t>
      </w:r>
      <w:r w:rsidR="00702930">
        <w:rPr>
          <w:sz w:val="20"/>
          <w:szCs w:val="20"/>
        </w:rPr>
        <w:t>.</w:t>
      </w:r>
    </w:p>
  </w:footnote>
  <w:footnote w:id="4">
    <w:p w:rsidR="00022CD8" w:rsidRPr="00096872" w:rsidRDefault="00022CD8" w:rsidP="00192576">
      <w:pPr>
        <w:pStyle w:val="a4"/>
        <w:bidi w:val="0"/>
        <w:jc w:val="both"/>
        <w:rPr>
          <w:rFonts w:asciiTheme="majorBidi" w:hAnsiTheme="majorBidi" w:cstheme="majorBidi"/>
          <w:lang w:bidi="ar-JO"/>
        </w:rPr>
      </w:pPr>
      <w:r w:rsidRPr="00096872">
        <w:rPr>
          <w:rFonts w:asciiTheme="majorBidi" w:hAnsiTheme="majorBidi" w:cstheme="majorBidi"/>
          <w:vertAlign w:val="superscript"/>
        </w:rPr>
        <w:t>(</w:t>
      </w:r>
      <w:r w:rsidRPr="00096872">
        <w:rPr>
          <w:rStyle w:val="a5"/>
          <w:rFonts w:asciiTheme="majorBidi" w:hAnsiTheme="majorBidi" w:cstheme="majorBidi"/>
        </w:rPr>
        <w:footnoteRef/>
      </w:r>
      <w:r w:rsidRPr="00096872">
        <w:rPr>
          <w:rFonts w:asciiTheme="majorBidi" w:hAnsiTheme="majorBidi" w:cstheme="majorBidi"/>
          <w:vertAlign w:val="superscript"/>
        </w:rPr>
        <w:t>)</w:t>
      </w:r>
      <w:r w:rsidRPr="00096872">
        <w:rPr>
          <w:rFonts w:asciiTheme="majorBidi" w:hAnsiTheme="majorBidi" w:cstheme="majorBidi"/>
          <w:rtl/>
        </w:rPr>
        <w:t xml:space="preserve"> </w:t>
      </w:r>
      <w:r w:rsidRPr="00096872">
        <w:rPr>
          <w:rFonts w:asciiTheme="majorBidi" w:hAnsiTheme="majorBidi" w:cstheme="majorBidi"/>
          <w:lang w:bidi="ar-JO"/>
        </w:rPr>
        <w:t xml:space="preserve">Elena </w:t>
      </w:r>
      <w:proofErr w:type="spellStart"/>
      <w:r w:rsidRPr="00096872">
        <w:rPr>
          <w:rFonts w:asciiTheme="majorBidi" w:hAnsiTheme="majorBidi" w:cstheme="majorBidi"/>
          <w:lang w:bidi="ar-JO"/>
        </w:rPr>
        <w:t>Ambrosetti</w:t>
      </w:r>
      <w:proofErr w:type="spellEnd"/>
      <w:r w:rsidRPr="00096872">
        <w:rPr>
          <w:rFonts w:asciiTheme="majorBidi" w:hAnsiTheme="majorBidi" w:cstheme="majorBidi"/>
          <w:lang w:bidi="ar-JO"/>
        </w:rPr>
        <w:t xml:space="preserve"> and Angela Paparazzo, Which Future for Migration in Europe? A Brief Analysis of the EU Migration Policies in the Mediterranean Area .Universities Roma, Italy, 2013. </w:t>
      </w:r>
    </w:p>
  </w:footnote>
  <w:footnote w:id="5">
    <w:p w:rsidR="00022CD8" w:rsidRPr="00096872" w:rsidRDefault="00022CD8" w:rsidP="00192576">
      <w:pPr>
        <w:pStyle w:val="a4"/>
        <w:bidi w:val="0"/>
        <w:jc w:val="both"/>
        <w:rPr>
          <w:rFonts w:asciiTheme="majorBidi" w:hAnsiTheme="majorBidi" w:cstheme="majorBidi"/>
          <w:lang w:bidi="ar-JO"/>
        </w:rPr>
      </w:pPr>
      <w:r w:rsidRPr="00096872">
        <w:rPr>
          <w:rFonts w:asciiTheme="majorBidi" w:hAnsiTheme="majorBidi" w:cstheme="majorBidi"/>
          <w:vertAlign w:val="superscript"/>
        </w:rPr>
        <w:t>(</w:t>
      </w:r>
      <w:r w:rsidRPr="00096872">
        <w:rPr>
          <w:rStyle w:val="a5"/>
          <w:rFonts w:asciiTheme="majorBidi" w:hAnsiTheme="majorBidi" w:cstheme="majorBidi"/>
        </w:rPr>
        <w:footnoteRef/>
      </w:r>
      <w:r w:rsidRPr="00096872">
        <w:rPr>
          <w:rFonts w:asciiTheme="majorBidi" w:hAnsiTheme="majorBidi" w:cstheme="majorBidi"/>
          <w:vertAlign w:val="superscript"/>
        </w:rPr>
        <w:t>)</w:t>
      </w:r>
      <w:r w:rsidRPr="00096872">
        <w:rPr>
          <w:rFonts w:asciiTheme="majorBidi" w:hAnsiTheme="majorBidi" w:cstheme="majorBidi"/>
          <w:rtl/>
        </w:rPr>
        <w:t xml:space="preserve"> </w:t>
      </w:r>
      <w:r w:rsidRPr="00096872">
        <w:rPr>
          <w:rFonts w:asciiTheme="majorBidi" w:hAnsiTheme="majorBidi" w:cstheme="majorBidi"/>
          <w:lang w:bidi="ar-JO"/>
        </w:rPr>
        <w:t xml:space="preserve">Philippe Forges and Christine </w:t>
      </w:r>
      <w:proofErr w:type="spellStart"/>
      <w:r w:rsidRPr="00096872">
        <w:rPr>
          <w:rFonts w:asciiTheme="majorBidi" w:hAnsiTheme="majorBidi" w:cstheme="majorBidi"/>
          <w:lang w:bidi="ar-JO"/>
        </w:rPr>
        <w:t>Fandrich</w:t>
      </w:r>
      <w:proofErr w:type="spellEnd"/>
      <w:r w:rsidRPr="00096872">
        <w:rPr>
          <w:rFonts w:asciiTheme="majorBidi" w:hAnsiTheme="majorBidi" w:cstheme="majorBidi"/>
          <w:lang w:bidi="ar-JO"/>
        </w:rPr>
        <w:t xml:space="preserve">, Migration after the Arab Spring, Migration Policy Center. European University Institute. Florence, Italy 2012. </w:t>
      </w:r>
    </w:p>
  </w:footnote>
  <w:footnote w:id="6">
    <w:p w:rsidR="00022CD8" w:rsidRPr="00096872" w:rsidRDefault="00022CD8" w:rsidP="00192576">
      <w:pPr>
        <w:pStyle w:val="a4"/>
        <w:bidi w:val="0"/>
        <w:jc w:val="both"/>
        <w:rPr>
          <w:rFonts w:asciiTheme="majorBidi" w:hAnsiTheme="majorBidi" w:cstheme="majorBidi"/>
          <w:lang w:bidi="ar-JO"/>
        </w:rPr>
      </w:pPr>
      <w:r w:rsidRPr="00096872">
        <w:rPr>
          <w:rFonts w:asciiTheme="majorBidi" w:hAnsiTheme="majorBidi" w:cstheme="majorBidi"/>
          <w:vertAlign w:val="superscript"/>
          <w:rtl/>
        </w:rPr>
        <w:t>)</w:t>
      </w:r>
      <w:r w:rsidRPr="00096872">
        <w:rPr>
          <w:rStyle w:val="a5"/>
          <w:rFonts w:asciiTheme="majorBidi" w:hAnsiTheme="majorBidi" w:cstheme="majorBidi"/>
        </w:rPr>
        <w:footnoteRef/>
      </w:r>
      <w:proofErr w:type="spellStart"/>
      <w:r w:rsidRPr="00096872">
        <w:rPr>
          <w:rFonts w:asciiTheme="majorBidi" w:hAnsiTheme="majorBidi" w:cstheme="majorBidi"/>
          <w:vertAlign w:val="superscript"/>
          <w:rtl/>
        </w:rPr>
        <w:t>(</w:t>
      </w:r>
      <w:proofErr w:type="spellEnd"/>
      <w:r w:rsidRPr="00096872">
        <w:rPr>
          <w:rFonts w:asciiTheme="majorBidi" w:hAnsiTheme="majorBidi" w:cstheme="majorBidi"/>
          <w:lang w:bidi="ar-JO"/>
        </w:rPr>
        <w:t xml:space="preserve">Michael </w:t>
      </w:r>
      <w:proofErr w:type="spellStart"/>
      <w:r w:rsidRPr="00096872">
        <w:rPr>
          <w:rFonts w:asciiTheme="majorBidi" w:hAnsiTheme="majorBidi" w:cstheme="majorBidi"/>
          <w:lang w:bidi="ar-JO"/>
        </w:rPr>
        <w:t>Bommes</w:t>
      </w:r>
      <w:proofErr w:type="spellEnd"/>
      <w:r w:rsidRPr="00096872">
        <w:rPr>
          <w:rFonts w:asciiTheme="majorBidi" w:hAnsiTheme="majorBidi" w:cstheme="majorBidi"/>
          <w:lang w:bidi="ar-JO"/>
        </w:rPr>
        <w:t xml:space="preserve">, Heinz </w:t>
      </w:r>
      <w:proofErr w:type="spellStart"/>
      <w:r w:rsidRPr="00096872">
        <w:rPr>
          <w:rFonts w:asciiTheme="majorBidi" w:hAnsiTheme="majorBidi" w:cstheme="majorBidi"/>
          <w:lang w:bidi="ar-JO"/>
        </w:rPr>
        <w:t>Fassman</w:t>
      </w:r>
      <w:proofErr w:type="spellEnd"/>
      <w:r w:rsidRPr="00096872">
        <w:rPr>
          <w:rFonts w:asciiTheme="majorBidi" w:hAnsiTheme="majorBidi" w:cstheme="majorBidi"/>
          <w:lang w:bidi="ar-JO"/>
        </w:rPr>
        <w:t xml:space="preserve"> and </w:t>
      </w:r>
      <w:proofErr w:type="spellStart"/>
      <w:r w:rsidRPr="00096872">
        <w:rPr>
          <w:rFonts w:asciiTheme="majorBidi" w:hAnsiTheme="majorBidi" w:cstheme="majorBidi"/>
          <w:lang w:bidi="ar-JO"/>
        </w:rPr>
        <w:t>Wiebke</w:t>
      </w:r>
      <w:proofErr w:type="spellEnd"/>
      <w:r w:rsidRPr="00096872">
        <w:rPr>
          <w:rFonts w:asciiTheme="majorBidi" w:hAnsiTheme="majorBidi" w:cstheme="majorBidi"/>
          <w:lang w:bidi="ar-JO"/>
        </w:rPr>
        <w:t xml:space="preserve"> Sieves, Migration from the Middle East and North Africa to Europe, Amsterdam University Press,2012. </w:t>
      </w:r>
    </w:p>
  </w:footnote>
  <w:footnote w:id="7">
    <w:p w:rsidR="00022CD8" w:rsidRPr="00096872" w:rsidRDefault="00022CD8" w:rsidP="00702930">
      <w:pPr>
        <w:bidi w:val="0"/>
        <w:jc w:val="both"/>
        <w:rPr>
          <w:rFonts w:asciiTheme="majorBidi" w:hAnsiTheme="majorBidi" w:cstheme="majorBidi"/>
          <w:sz w:val="20"/>
          <w:szCs w:val="20"/>
          <w:lang w:bidi="ar-JO"/>
        </w:rPr>
      </w:pPr>
      <w:r w:rsidRPr="00096872">
        <w:rPr>
          <w:sz w:val="20"/>
          <w:szCs w:val="20"/>
          <w:vertAlign w:val="superscript"/>
        </w:rPr>
        <w:t>(</w:t>
      </w:r>
      <w:r w:rsidRPr="00096872">
        <w:rPr>
          <w:rStyle w:val="a5"/>
          <w:sz w:val="20"/>
          <w:szCs w:val="20"/>
        </w:rPr>
        <w:footnoteRef/>
      </w:r>
      <w:r w:rsidRPr="00096872">
        <w:rPr>
          <w:sz w:val="20"/>
          <w:szCs w:val="20"/>
          <w:vertAlign w:val="superscript"/>
        </w:rPr>
        <w:t>)</w:t>
      </w:r>
      <w:r w:rsidRPr="00096872">
        <w:rPr>
          <w:sz w:val="20"/>
          <w:szCs w:val="20"/>
          <w:rtl/>
        </w:rPr>
        <w:t xml:space="preserve"> </w:t>
      </w:r>
      <w:r w:rsidRPr="00096872">
        <w:rPr>
          <w:rFonts w:asciiTheme="majorBidi" w:hAnsiTheme="majorBidi" w:cstheme="majorBidi"/>
          <w:sz w:val="20"/>
          <w:szCs w:val="20"/>
          <w:lang w:bidi="ar-JO"/>
        </w:rPr>
        <w:t>Joel Peters, The European Union and The Arab Spring: Promoting Democracy and Human Rights in the Middle East. Lexington Books.</w:t>
      </w:r>
      <w:r w:rsidR="00702930" w:rsidRPr="00096872">
        <w:rPr>
          <w:rFonts w:asciiTheme="majorBidi" w:hAnsiTheme="majorBidi" w:cstheme="majorBidi"/>
          <w:sz w:val="20"/>
          <w:szCs w:val="20"/>
          <w:lang w:bidi="ar-JO"/>
        </w:rPr>
        <w:t xml:space="preserve"> </w:t>
      </w:r>
      <w:r w:rsidRPr="00096872">
        <w:rPr>
          <w:rFonts w:asciiTheme="majorBidi" w:hAnsiTheme="majorBidi" w:cstheme="majorBidi"/>
          <w:sz w:val="20"/>
          <w:szCs w:val="20"/>
          <w:lang w:bidi="ar-JO"/>
        </w:rPr>
        <w:t>2012</w:t>
      </w:r>
      <w:r w:rsidR="00702930">
        <w:rPr>
          <w:rFonts w:asciiTheme="majorBidi" w:hAnsiTheme="majorBidi" w:cstheme="majorBidi"/>
          <w:sz w:val="20"/>
          <w:szCs w:val="20"/>
          <w:lang w:bidi="ar-JO"/>
        </w:rPr>
        <w:t>.</w:t>
      </w:r>
    </w:p>
  </w:footnote>
  <w:footnote w:id="8">
    <w:p w:rsidR="00022CD8" w:rsidRPr="00096872" w:rsidRDefault="00022CD8" w:rsidP="00702930">
      <w:pPr>
        <w:pStyle w:val="a4"/>
        <w:bidi w:val="0"/>
      </w:pPr>
      <w:r w:rsidRPr="00096872">
        <w:rPr>
          <w:vertAlign w:val="superscript"/>
        </w:rPr>
        <w:t>(</w:t>
      </w:r>
      <w:r w:rsidRPr="00096872">
        <w:rPr>
          <w:rStyle w:val="a5"/>
        </w:rPr>
        <w:footnoteRef/>
      </w:r>
      <w:r w:rsidRPr="00096872">
        <w:rPr>
          <w:vertAlign w:val="superscript"/>
        </w:rPr>
        <w:t>)</w:t>
      </w:r>
      <w:r w:rsidRPr="00096872">
        <w:rPr>
          <w:rtl/>
        </w:rPr>
        <w:t xml:space="preserve"> </w:t>
      </w:r>
      <w:r w:rsidRPr="00096872">
        <w:rPr>
          <w:rFonts w:asciiTheme="majorBidi" w:hAnsiTheme="majorBidi" w:cstheme="majorBidi"/>
          <w:lang w:bidi="ar-JO"/>
        </w:rPr>
        <w:t>Andrew Geddes, Immigration  and European Integration: Towards  Fortress Europe, Manchester University Press</w:t>
      </w:r>
      <w:r w:rsidR="00702930">
        <w:rPr>
          <w:rFonts w:asciiTheme="majorBidi" w:hAnsiTheme="majorBidi" w:cstheme="majorBidi"/>
          <w:lang w:bidi="ar-JO"/>
        </w:rPr>
        <w:t>,</w:t>
      </w:r>
      <w:r w:rsidRPr="00096872">
        <w:rPr>
          <w:rFonts w:asciiTheme="majorBidi" w:hAnsiTheme="majorBidi" w:cstheme="majorBidi"/>
          <w:lang w:bidi="ar-JO"/>
        </w:rPr>
        <w:t>2008</w:t>
      </w:r>
      <w:r w:rsidR="00702930">
        <w:rPr>
          <w:rFonts w:asciiTheme="majorBidi" w:hAnsiTheme="majorBidi" w:cstheme="majorBidi"/>
          <w:lang w:bidi="ar-JO"/>
        </w:rPr>
        <w:t>.</w:t>
      </w:r>
    </w:p>
  </w:footnote>
  <w:footnote w:id="9">
    <w:p w:rsidR="00B21085" w:rsidRPr="00096872" w:rsidRDefault="00B21085" w:rsidP="00192576">
      <w:pPr>
        <w:pStyle w:val="a4"/>
        <w:tabs>
          <w:tab w:val="left" w:pos="0"/>
        </w:tabs>
        <w:bidi w:val="0"/>
        <w:jc w:val="both"/>
        <w:rPr>
          <w:rFonts w:asciiTheme="majorBidi" w:hAnsiTheme="majorBidi" w:cstheme="majorBidi"/>
          <w:rtl/>
          <w:lang w:bidi="ar-JO"/>
        </w:rPr>
      </w:pPr>
      <w:r w:rsidRPr="00096872">
        <w:rPr>
          <w:rFonts w:asciiTheme="majorBidi" w:hAnsiTheme="majorBidi" w:cstheme="majorBidi"/>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vertAlign w:val="superscript"/>
          <w:rtl/>
        </w:rPr>
        <w:t>(</w:t>
      </w:r>
      <w:proofErr w:type="spellEnd"/>
      <w:r w:rsidRPr="00096872">
        <w:rPr>
          <w:rFonts w:asciiTheme="majorBidi" w:hAnsiTheme="majorBidi" w:cstheme="majorBidi"/>
          <w:lang w:bidi="ar-JO"/>
        </w:rPr>
        <w:t>International Migration Report, Migration, Displacement and Development in a Changing Arab Region, 2016.</w:t>
      </w:r>
    </w:p>
  </w:footnote>
  <w:footnote w:id="10">
    <w:p w:rsidR="00B21085" w:rsidRPr="00096872" w:rsidRDefault="00B21085" w:rsidP="00192576">
      <w:pPr>
        <w:pStyle w:val="a4"/>
        <w:tabs>
          <w:tab w:val="left" w:pos="0"/>
        </w:tabs>
        <w:bidi w:val="0"/>
        <w:jc w:val="both"/>
        <w:rPr>
          <w:rFonts w:asciiTheme="majorBidi" w:hAnsiTheme="majorBidi" w:cstheme="majorBidi"/>
          <w:rtl/>
          <w:lang w:bidi="ar-JO"/>
        </w:rPr>
      </w:pPr>
      <w:r w:rsidRPr="00096872">
        <w:rPr>
          <w:rFonts w:asciiTheme="majorBidi" w:hAnsiTheme="majorBidi" w:cstheme="majorBidi"/>
          <w:vertAlign w:val="superscript"/>
        </w:rPr>
        <w:t>(</w:t>
      </w:r>
      <w:r w:rsidRPr="00096872">
        <w:rPr>
          <w:rStyle w:val="a5"/>
          <w:rFonts w:asciiTheme="majorBidi" w:hAnsiTheme="majorBidi" w:cstheme="majorBidi"/>
        </w:rPr>
        <w:footnoteRef/>
      </w:r>
      <w:r w:rsidRPr="00096872">
        <w:rPr>
          <w:rFonts w:asciiTheme="majorBidi" w:hAnsiTheme="majorBidi" w:cstheme="majorBidi"/>
          <w:vertAlign w:val="superscript"/>
        </w:rPr>
        <w:t>)</w:t>
      </w:r>
      <w:r w:rsidRPr="00096872">
        <w:rPr>
          <w:rFonts w:asciiTheme="majorBidi" w:hAnsiTheme="majorBidi" w:cstheme="majorBidi"/>
          <w:rtl/>
        </w:rPr>
        <w:t xml:space="preserve"> </w:t>
      </w:r>
      <w:r w:rsidRPr="00096872">
        <w:rPr>
          <w:rFonts w:asciiTheme="majorBidi" w:hAnsiTheme="majorBidi" w:cstheme="majorBidi"/>
          <w:lang w:bidi="ar-JO"/>
        </w:rPr>
        <w:t xml:space="preserve">Mustafa O. </w:t>
      </w:r>
      <w:proofErr w:type="spellStart"/>
      <w:r w:rsidRPr="00096872">
        <w:rPr>
          <w:rFonts w:asciiTheme="majorBidi" w:hAnsiTheme="majorBidi" w:cstheme="majorBidi"/>
          <w:lang w:bidi="ar-JO"/>
        </w:rPr>
        <w:t>Attir</w:t>
      </w:r>
      <w:proofErr w:type="spellEnd"/>
      <w:r w:rsidRPr="00096872">
        <w:rPr>
          <w:rFonts w:asciiTheme="majorBidi" w:hAnsiTheme="majorBidi" w:cstheme="majorBidi"/>
          <w:lang w:bidi="ar-JO"/>
        </w:rPr>
        <w:t>, Illegal Migration in Libya after the Arab Spring, Middle East Institute,Sep.18, 2012 at the following link:</w:t>
      </w:r>
      <w:r w:rsidRPr="00096872">
        <w:rPr>
          <w:rFonts w:asciiTheme="majorBidi" w:hAnsiTheme="majorBidi" w:cstheme="majorBidi"/>
          <w:shd w:val="clear" w:color="auto" w:fill="FFFFFF"/>
        </w:rPr>
        <w:t xml:space="preserve"> https://www.mideasti.org/content/illegal-migration-libya-after-arab-spring</w:t>
      </w:r>
      <w:r w:rsidRPr="00096872">
        <w:rPr>
          <w:rFonts w:asciiTheme="majorBidi" w:hAnsiTheme="majorBidi" w:cstheme="majorBidi"/>
          <w:lang w:bidi="ar-JO"/>
        </w:rPr>
        <w:t>.</w:t>
      </w:r>
    </w:p>
  </w:footnote>
  <w:footnote w:id="11">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vertAlign w:val="superscript"/>
        </w:rPr>
        <w:t>(</w:t>
      </w:r>
      <w:r w:rsidRPr="00096872">
        <w:rPr>
          <w:rStyle w:val="a5"/>
          <w:rFonts w:asciiTheme="majorBidi" w:hAnsiTheme="majorBidi" w:cstheme="majorBidi"/>
        </w:rPr>
        <w:footnoteRef/>
      </w:r>
      <w:r w:rsidRPr="00096872">
        <w:rPr>
          <w:rFonts w:asciiTheme="majorBidi" w:hAnsiTheme="majorBidi" w:cstheme="majorBidi"/>
          <w:vertAlign w:val="superscript"/>
        </w:rPr>
        <w:t>)</w:t>
      </w:r>
      <w:r w:rsidRPr="00096872">
        <w:rPr>
          <w:rFonts w:asciiTheme="majorBidi" w:hAnsiTheme="majorBidi" w:cstheme="majorBidi"/>
          <w:rtl/>
        </w:rPr>
        <w:t xml:space="preserve"> </w:t>
      </w:r>
      <w:proofErr w:type="spellStart"/>
      <w:r w:rsidRPr="00096872">
        <w:rPr>
          <w:rFonts w:asciiTheme="majorBidi" w:hAnsiTheme="majorBidi" w:cstheme="majorBidi"/>
          <w:lang w:bidi="ar-JO"/>
        </w:rPr>
        <w:t>Yoel</w:t>
      </w:r>
      <w:proofErr w:type="spellEnd"/>
      <w:r w:rsidRPr="00096872">
        <w:rPr>
          <w:rFonts w:asciiTheme="majorBidi" w:hAnsiTheme="majorBidi" w:cstheme="majorBidi"/>
          <w:lang w:bidi="ar-JO"/>
        </w:rPr>
        <w:t xml:space="preserve"> </w:t>
      </w:r>
      <w:proofErr w:type="spellStart"/>
      <w:r w:rsidRPr="00096872">
        <w:rPr>
          <w:rFonts w:asciiTheme="majorBidi" w:hAnsiTheme="majorBidi" w:cstheme="majorBidi"/>
          <w:lang w:bidi="ar-JO"/>
        </w:rPr>
        <w:t>Guzansky</w:t>
      </w:r>
      <w:proofErr w:type="spellEnd"/>
      <w:r w:rsidRPr="00096872">
        <w:rPr>
          <w:rFonts w:asciiTheme="majorBidi" w:hAnsiTheme="majorBidi" w:cstheme="majorBidi"/>
          <w:lang w:bidi="ar-JO"/>
        </w:rPr>
        <w:t xml:space="preserve">, </w:t>
      </w:r>
      <w:proofErr w:type="spellStart"/>
      <w:r w:rsidRPr="00096872">
        <w:rPr>
          <w:rFonts w:asciiTheme="majorBidi" w:hAnsiTheme="majorBidi" w:cstheme="majorBidi"/>
          <w:lang w:bidi="ar-JO"/>
        </w:rPr>
        <w:t>Erez</w:t>
      </w:r>
      <w:proofErr w:type="spellEnd"/>
      <w:r w:rsidRPr="00096872">
        <w:rPr>
          <w:rFonts w:asciiTheme="majorBidi" w:hAnsiTheme="majorBidi" w:cstheme="majorBidi"/>
          <w:lang w:bidi="ar-JO"/>
        </w:rPr>
        <w:t xml:space="preserve"> </w:t>
      </w:r>
      <w:proofErr w:type="spellStart"/>
      <w:r w:rsidRPr="00096872">
        <w:rPr>
          <w:rFonts w:asciiTheme="majorBidi" w:hAnsiTheme="majorBidi" w:cstheme="majorBidi"/>
          <w:lang w:bidi="ar-JO"/>
        </w:rPr>
        <w:t>Striem</w:t>
      </w:r>
      <w:proofErr w:type="spellEnd"/>
      <w:r w:rsidRPr="00096872">
        <w:rPr>
          <w:rFonts w:asciiTheme="majorBidi" w:hAnsiTheme="majorBidi" w:cstheme="majorBidi"/>
          <w:lang w:bidi="ar-JO"/>
        </w:rPr>
        <w:t xml:space="preserve">, The Arab Spring and Refugees in Middle East, INSS. Insight, No.496, December 12, 2013. </w:t>
      </w:r>
    </w:p>
  </w:footnote>
  <w:footnote w:id="12">
    <w:p w:rsidR="00B21085" w:rsidRPr="00096872" w:rsidRDefault="00B21085" w:rsidP="00192576">
      <w:pPr>
        <w:pStyle w:val="a4"/>
        <w:tabs>
          <w:tab w:val="left" w:pos="0"/>
        </w:tabs>
        <w:bidi w:val="0"/>
        <w:jc w:val="both"/>
        <w:rPr>
          <w:rFonts w:asciiTheme="majorBidi" w:hAnsiTheme="majorBidi" w:cstheme="majorBidi"/>
          <w:rtl/>
          <w:lang w:bidi="ar-JO"/>
        </w:rPr>
      </w:pPr>
      <w:r w:rsidRPr="00096872">
        <w:rPr>
          <w:rFonts w:asciiTheme="majorBidi" w:hAnsiTheme="majorBidi" w:cstheme="majorBidi"/>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vertAlign w:val="superscript"/>
          <w:rtl/>
        </w:rPr>
        <w:t>(</w:t>
      </w:r>
      <w:proofErr w:type="spellEnd"/>
      <w:r w:rsidRPr="00096872">
        <w:rPr>
          <w:rFonts w:asciiTheme="majorBidi" w:hAnsiTheme="majorBidi" w:cstheme="majorBidi"/>
          <w:lang w:bidi="ar-JO"/>
        </w:rPr>
        <w:t>Ibid., P. 2</w:t>
      </w:r>
    </w:p>
  </w:footnote>
  <w:footnote w:id="13">
    <w:p w:rsidR="00B21085" w:rsidRPr="00096872" w:rsidRDefault="00B21085" w:rsidP="00192576">
      <w:pPr>
        <w:pStyle w:val="a4"/>
        <w:tabs>
          <w:tab w:val="left" w:pos="0"/>
        </w:tabs>
        <w:bidi w:val="0"/>
        <w:jc w:val="both"/>
        <w:rPr>
          <w:rFonts w:asciiTheme="majorBidi" w:hAnsiTheme="majorBidi" w:cstheme="majorBidi"/>
          <w:rtl/>
          <w:lang w:bidi="ar-JO"/>
        </w:rPr>
      </w:pPr>
      <w:r w:rsidRPr="00096872">
        <w:rPr>
          <w:rFonts w:asciiTheme="majorBidi" w:hAnsiTheme="majorBidi" w:cstheme="majorBidi"/>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vertAlign w:val="superscript"/>
          <w:rtl/>
        </w:rPr>
        <w:t>(</w:t>
      </w:r>
      <w:proofErr w:type="spellEnd"/>
      <w:r w:rsidRPr="00096872">
        <w:rPr>
          <w:rFonts w:asciiTheme="majorBidi" w:hAnsiTheme="majorBidi" w:cstheme="majorBidi"/>
          <w:lang w:bidi="ar-JO"/>
        </w:rPr>
        <w:t>UNHCR ,Yemen's Brutal Conflict Pushing One Million Displaced to Return to Danger (Joint UNHCR-IOM Press Release),Feb.2017.</w:t>
      </w:r>
    </w:p>
  </w:footnote>
  <w:footnote w:id="14">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vertAlign w:val="superscript"/>
          <w:rtl/>
          <w:lang w:bidi="ar-JO"/>
        </w:rPr>
        <w:t>)</w:t>
      </w:r>
      <w:r w:rsidRPr="00096872">
        <w:rPr>
          <w:rStyle w:val="a5"/>
          <w:rFonts w:asciiTheme="majorBidi" w:hAnsiTheme="majorBidi" w:cstheme="majorBidi"/>
        </w:rPr>
        <w:footnoteRef/>
      </w:r>
      <w:r w:rsidRPr="00096872">
        <w:rPr>
          <w:rFonts w:asciiTheme="majorBidi" w:hAnsiTheme="majorBidi" w:cstheme="majorBidi"/>
          <w:vertAlign w:val="superscript"/>
          <w:rtl/>
          <w:lang w:bidi="ar-JO"/>
        </w:rPr>
        <w:t xml:space="preserve"> </w:t>
      </w:r>
      <w:proofErr w:type="spellStart"/>
      <w:r w:rsidRPr="00096872">
        <w:rPr>
          <w:rFonts w:asciiTheme="majorBidi" w:hAnsiTheme="majorBidi" w:cstheme="majorBidi"/>
          <w:vertAlign w:val="superscript"/>
          <w:rtl/>
        </w:rPr>
        <w:t>(</w:t>
      </w:r>
      <w:proofErr w:type="spellEnd"/>
      <w:r w:rsidR="00DC2AB6">
        <w:fldChar w:fldCharType="begin"/>
      </w:r>
      <w:r w:rsidR="000017C3">
        <w:instrText>HYPERLINK "http://www.dw.com/ar"</w:instrText>
      </w:r>
      <w:r w:rsidR="00DC2AB6">
        <w:fldChar w:fldCharType="separate"/>
      </w:r>
      <w:r w:rsidRPr="00096872">
        <w:rPr>
          <w:rStyle w:val="Hyperlink"/>
          <w:rFonts w:asciiTheme="majorBidi" w:hAnsiTheme="majorBidi" w:cstheme="majorBidi"/>
          <w:color w:val="auto"/>
          <w:u w:val="none"/>
          <w:lang w:bidi="ar-JO"/>
        </w:rPr>
        <w:t>The Economics of  the Arab Spring Countries: Reality and Prospects, at the following link arab.majallah.com.  /2012 /12 / ar</w:t>
      </w:r>
      <w:r w:rsidR="00DC2AB6">
        <w:fldChar w:fldCharType="end"/>
      </w:r>
      <w:r w:rsidRPr="00096872">
        <w:rPr>
          <w:rFonts w:asciiTheme="majorBidi" w:hAnsiTheme="majorBidi" w:cstheme="majorBidi"/>
          <w:lang w:bidi="ar-JO"/>
        </w:rPr>
        <w:t xml:space="preserve">ticle 55241203 /. </w:t>
      </w:r>
    </w:p>
  </w:footnote>
  <w:footnote w:id="15">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vertAlign w:val="superscript"/>
          <w:rtl/>
        </w:rPr>
        <w:t>(</w:t>
      </w:r>
      <w:r w:rsidRPr="00096872">
        <w:rPr>
          <w:rFonts w:asciiTheme="majorBidi" w:hAnsiTheme="majorBidi" w:cstheme="majorBidi"/>
          <w:lang w:bidi="ar-JO"/>
        </w:rPr>
        <w:t>Reem</w:t>
      </w:r>
      <w:proofErr w:type="spellEnd"/>
      <w:r w:rsidRPr="00096872">
        <w:rPr>
          <w:rFonts w:asciiTheme="majorBidi" w:hAnsiTheme="majorBidi" w:cstheme="majorBidi"/>
          <w:lang w:bidi="ar-JO"/>
        </w:rPr>
        <w:t xml:space="preserve"> </w:t>
      </w:r>
      <w:proofErr w:type="spellStart"/>
      <w:r w:rsidRPr="00096872">
        <w:rPr>
          <w:rFonts w:asciiTheme="majorBidi" w:hAnsiTheme="majorBidi" w:cstheme="majorBidi"/>
          <w:lang w:bidi="ar-JO"/>
        </w:rPr>
        <w:t>Najmi</w:t>
      </w:r>
      <w:proofErr w:type="spellEnd"/>
      <w:r w:rsidRPr="00096872">
        <w:rPr>
          <w:rFonts w:asciiTheme="majorBidi" w:hAnsiTheme="majorBidi" w:cstheme="majorBidi"/>
          <w:lang w:bidi="ar-JO"/>
        </w:rPr>
        <w:t xml:space="preserve">, Arab Spring and its impact on migration to Europe, at the following link: </w:t>
      </w:r>
      <w:hyperlink r:id="rId1" w:history="1">
        <w:r w:rsidRPr="00096872">
          <w:rPr>
            <w:rStyle w:val="Hyperlink"/>
            <w:rFonts w:asciiTheme="majorBidi" w:hAnsiTheme="majorBidi" w:cstheme="majorBidi"/>
            <w:color w:val="auto"/>
            <w:u w:val="none"/>
            <w:lang w:bidi="ar-JO"/>
          </w:rPr>
          <w:t>www.dw.com/ar</w:t>
        </w:r>
      </w:hyperlink>
      <w:r w:rsidRPr="00096872">
        <w:rPr>
          <w:rFonts w:asciiTheme="majorBidi" w:hAnsiTheme="majorBidi" w:cstheme="majorBidi"/>
          <w:lang w:bidi="ar-JO"/>
        </w:rPr>
        <w:t>/  a-15661959.</w:t>
      </w:r>
    </w:p>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lang w:bidi="ar-JO"/>
        </w:rPr>
        <w:t xml:space="preserve">David </w:t>
      </w:r>
      <w:proofErr w:type="spellStart"/>
      <w:r w:rsidRPr="00096872">
        <w:rPr>
          <w:rFonts w:asciiTheme="majorBidi" w:hAnsiTheme="majorBidi" w:cstheme="majorBidi"/>
          <w:lang w:bidi="ar-JO"/>
        </w:rPr>
        <w:t>Levion</w:t>
      </w:r>
      <w:proofErr w:type="spellEnd"/>
      <w:r w:rsidRPr="00096872">
        <w:rPr>
          <w:rFonts w:asciiTheme="majorBidi" w:hAnsiTheme="majorBidi" w:cstheme="majorBidi"/>
          <w:lang w:bidi="ar-JO"/>
        </w:rPr>
        <w:t>, Addressing the Debate on the Economic Impact of Migration, IMF, 2017</w:t>
      </w:r>
      <w:r w:rsidRPr="00096872">
        <w:rPr>
          <w:rFonts w:asciiTheme="majorBidi" w:hAnsiTheme="majorBidi" w:cstheme="majorBidi"/>
          <w:rtl/>
          <w:lang w:bidi="ar-JO"/>
        </w:rPr>
        <w:t>.</w:t>
      </w:r>
    </w:p>
  </w:footnote>
  <w:footnote w:id="16">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vertAlign w:val="superscript"/>
          <w:rtl/>
        </w:rPr>
        <w:t>(</w:t>
      </w:r>
      <w:proofErr w:type="spellEnd"/>
      <w:r w:rsidRPr="00096872">
        <w:rPr>
          <w:rFonts w:asciiTheme="majorBidi" w:hAnsiTheme="majorBidi" w:cstheme="majorBidi"/>
          <w:lang w:bidi="ar-JO"/>
        </w:rPr>
        <w:t xml:space="preserve">Philippe Martin, Gottfried </w:t>
      </w:r>
      <w:proofErr w:type="spellStart"/>
      <w:r w:rsidRPr="00096872">
        <w:rPr>
          <w:rFonts w:asciiTheme="majorBidi" w:hAnsiTheme="majorBidi" w:cstheme="majorBidi"/>
          <w:lang w:bidi="ar-JO"/>
        </w:rPr>
        <w:t>Zurcher</w:t>
      </w:r>
      <w:proofErr w:type="spellEnd"/>
      <w:r w:rsidRPr="00096872">
        <w:rPr>
          <w:rFonts w:asciiTheme="majorBidi" w:hAnsiTheme="majorBidi" w:cstheme="majorBidi"/>
          <w:lang w:bidi="ar-JO"/>
        </w:rPr>
        <w:t>, Managing  Migration: The Global Challenge,</w:t>
      </w:r>
      <w:r w:rsidRPr="00096872">
        <w:rPr>
          <w:rFonts w:asciiTheme="majorBidi" w:hAnsiTheme="majorBidi" w:cstheme="majorBidi"/>
          <w:rtl/>
          <w:lang w:bidi="ar-JO"/>
        </w:rPr>
        <w:t xml:space="preserve"> </w:t>
      </w:r>
      <w:r w:rsidRPr="00096872">
        <w:rPr>
          <w:rFonts w:asciiTheme="majorBidi" w:hAnsiTheme="majorBidi" w:cstheme="majorBidi"/>
          <w:lang w:bidi="ar-JO"/>
        </w:rPr>
        <w:t xml:space="preserve">Translated by  </w:t>
      </w:r>
      <w:proofErr w:type="spellStart"/>
      <w:r w:rsidRPr="00096872">
        <w:rPr>
          <w:rFonts w:asciiTheme="majorBidi" w:hAnsiTheme="majorBidi" w:cstheme="majorBidi"/>
          <w:lang w:bidi="ar-JO"/>
        </w:rPr>
        <w:t>by</w:t>
      </w:r>
      <w:proofErr w:type="spellEnd"/>
      <w:r w:rsidRPr="00096872">
        <w:rPr>
          <w:rFonts w:asciiTheme="majorBidi" w:hAnsiTheme="majorBidi" w:cstheme="majorBidi"/>
          <w:lang w:bidi="ar-JO"/>
        </w:rPr>
        <w:t xml:space="preserve"> </w:t>
      </w:r>
      <w:proofErr w:type="spellStart"/>
      <w:r w:rsidRPr="00096872">
        <w:rPr>
          <w:rFonts w:asciiTheme="majorBidi" w:hAnsiTheme="majorBidi" w:cstheme="majorBidi"/>
          <w:lang w:bidi="ar-JO"/>
        </w:rPr>
        <w:t>Fawzi</w:t>
      </w:r>
      <w:proofErr w:type="spellEnd"/>
      <w:r w:rsidRPr="00096872">
        <w:rPr>
          <w:rFonts w:asciiTheme="majorBidi" w:hAnsiTheme="majorBidi" w:cstheme="majorBidi"/>
          <w:lang w:bidi="ar-JO"/>
        </w:rPr>
        <w:t xml:space="preserve"> </w:t>
      </w:r>
      <w:proofErr w:type="spellStart"/>
      <w:r w:rsidRPr="00096872">
        <w:rPr>
          <w:rFonts w:asciiTheme="majorBidi" w:hAnsiTheme="majorBidi" w:cstheme="majorBidi"/>
          <w:lang w:bidi="ar-JO"/>
        </w:rPr>
        <w:t>Sahawneh</w:t>
      </w:r>
      <w:proofErr w:type="spellEnd"/>
      <w:r w:rsidRPr="00096872">
        <w:rPr>
          <w:rFonts w:asciiTheme="majorBidi" w:hAnsiTheme="majorBidi" w:cstheme="majorBidi"/>
          <w:lang w:bidi="ar-JO"/>
        </w:rPr>
        <w:t>, University of Jordan Publications, Amman, Jordan, 1999,p.22.</w:t>
      </w:r>
    </w:p>
  </w:footnote>
  <w:footnote w:id="17">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vertAlign w:val="superscript"/>
          <w:rtl/>
        </w:rPr>
        <w:t>(</w:t>
      </w:r>
      <w:r w:rsidRPr="00096872">
        <w:rPr>
          <w:rFonts w:asciiTheme="majorBidi" w:hAnsiTheme="majorBidi" w:cstheme="majorBidi"/>
          <w:lang w:bidi="ar-JO"/>
        </w:rPr>
        <w:t>Osman</w:t>
      </w:r>
      <w:proofErr w:type="spellEnd"/>
      <w:r w:rsidRPr="00096872">
        <w:rPr>
          <w:rFonts w:asciiTheme="majorBidi" w:hAnsiTheme="majorBidi" w:cstheme="majorBidi"/>
          <w:lang w:bidi="ar-JO"/>
        </w:rPr>
        <w:t xml:space="preserve">, Hassan, Yasser </w:t>
      </w:r>
      <w:proofErr w:type="spellStart"/>
      <w:r w:rsidRPr="00096872">
        <w:rPr>
          <w:rFonts w:asciiTheme="majorBidi" w:hAnsiTheme="majorBidi" w:cstheme="majorBidi"/>
          <w:lang w:bidi="ar-JO"/>
        </w:rPr>
        <w:t>Awad</w:t>
      </w:r>
      <w:proofErr w:type="spellEnd"/>
      <w:r w:rsidRPr="00096872">
        <w:rPr>
          <w:rFonts w:asciiTheme="majorBidi" w:hAnsiTheme="majorBidi" w:cstheme="majorBidi"/>
          <w:lang w:bidi="ar-JO"/>
        </w:rPr>
        <w:t xml:space="preserve">, Illegal Immigration and Crime, </w:t>
      </w:r>
      <w:proofErr w:type="spellStart"/>
      <w:r w:rsidRPr="00096872">
        <w:rPr>
          <w:rFonts w:asciiTheme="majorBidi" w:hAnsiTheme="majorBidi" w:cstheme="majorBidi"/>
          <w:lang w:bidi="ar-JO"/>
        </w:rPr>
        <w:t>Naif</w:t>
      </w:r>
      <w:proofErr w:type="spellEnd"/>
      <w:r w:rsidRPr="00096872">
        <w:rPr>
          <w:rFonts w:asciiTheme="majorBidi" w:hAnsiTheme="majorBidi" w:cstheme="majorBidi"/>
          <w:lang w:bidi="ar-JO"/>
        </w:rPr>
        <w:t xml:space="preserve"> Arab University for Security Sciences, Riyadh, 2008, p.37.</w:t>
      </w:r>
    </w:p>
  </w:footnote>
  <w:footnote w:id="18">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hint="cs"/>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hint="cs"/>
          <w:vertAlign w:val="superscript"/>
          <w:rtl/>
          <w:lang w:bidi="ar-JO"/>
        </w:rPr>
        <w:t>(</w:t>
      </w:r>
      <w:proofErr w:type="spellEnd"/>
      <w:r w:rsidRPr="00096872">
        <w:rPr>
          <w:rFonts w:asciiTheme="majorBidi" w:hAnsiTheme="majorBidi" w:cstheme="majorBidi"/>
          <w:lang w:bidi="ar-JO"/>
        </w:rPr>
        <w:t>On the relationship between the Arab people and their governments , see for example the report of Carnegie endowment , Arab Fractures: Citizens, States and Social Contracts, at the following link:</w:t>
      </w:r>
      <w:r w:rsidRPr="00096872">
        <w:rPr>
          <w:rFonts w:asciiTheme="majorBidi" w:hAnsiTheme="majorBidi" w:cstheme="majorBidi"/>
          <w:shd w:val="clear" w:color="auto" w:fill="FFFFFF"/>
        </w:rPr>
        <w:t xml:space="preserve"> carnegieendowment.org/2017/02/01/</w:t>
      </w:r>
      <w:proofErr w:type="spellStart"/>
      <w:r w:rsidRPr="00096872">
        <w:rPr>
          <w:rFonts w:asciiTheme="majorBidi" w:hAnsiTheme="majorBidi" w:cstheme="majorBidi"/>
          <w:shd w:val="clear" w:color="auto" w:fill="FFFFFF"/>
        </w:rPr>
        <w:t>arab</w:t>
      </w:r>
      <w:proofErr w:type="spellEnd"/>
      <w:r w:rsidRPr="00096872">
        <w:rPr>
          <w:rFonts w:asciiTheme="majorBidi" w:hAnsiTheme="majorBidi" w:cstheme="majorBidi"/>
          <w:shd w:val="clear" w:color="auto" w:fill="FFFFFF"/>
        </w:rPr>
        <w:t>-fractures-citizens...</w:t>
      </w:r>
    </w:p>
  </w:footnote>
  <w:footnote w:id="19">
    <w:p w:rsidR="00B21085" w:rsidRPr="00096872" w:rsidRDefault="00B21085" w:rsidP="00192576">
      <w:pPr>
        <w:pStyle w:val="a4"/>
        <w:tabs>
          <w:tab w:val="left" w:pos="0"/>
        </w:tabs>
        <w:bidi w:val="0"/>
        <w:jc w:val="both"/>
        <w:rPr>
          <w:rFonts w:asciiTheme="majorBidi" w:hAnsiTheme="majorBidi" w:cstheme="majorBidi"/>
          <w:rtl/>
          <w:lang w:bidi="ar-JO"/>
        </w:rPr>
      </w:pPr>
      <w:r w:rsidRPr="00096872">
        <w:rPr>
          <w:rFonts w:asciiTheme="majorBidi" w:hAnsiTheme="majorBidi" w:cstheme="majorBidi" w:hint="cs"/>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hint="cs"/>
          <w:vertAlign w:val="superscript"/>
          <w:rtl/>
          <w:lang w:bidi="ar-JO"/>
        </w:rPr>
        <w:t>(</w:t>
      </w:r>
      <w:proofErr w:type="spellEnd"/>
      <w:r w:rsidRPr="00096872">
        <w:rPr>
          <w:rFonts w:asciiTheme="majorBidi" w:hAnsiTheme="majorBidi" w:cstheme="majorBidi"/>
          <w:lang w:bidi="ar-JO"/>
        </w:rPr>
        <w:t xml:space="preserve">Muhammad </w:t>
      </w:r>
      <w:proofErr w:type="spellStart"/>
      <w:r w:rsidRPr="00096872">
        <w:rPr>
          <w:rFonts w:asciiTheme="majorBidi" w:hAnsiTheme="majorBidi" w:cstheme="majorBidi"/>
          <w:lang w:bidi="ar-JO"/>
        </w:rPr>
        <w:t>Mufleh</w:t>
      </w:r>
      <w:proofErr w:type="spellEnd"/>
      <w:r w:rsidRPr="00096872">
        <w:rPr>
          <w:rFonts w:asciiTheme="majorBidi" w:hAnsiTheme="majorBidi" w:cstheme="majorBidi"/>
          <w:lang w:bidi="ar-JO"/>
        </w:rPr>
        <w:t>, Social Migration Interactions, in a series of seminars for Moroccans emigrating abroad, Al-</w:t>
      </w:r>
      <w:proofErr w:type="spellStart"/>
      <w:r w:rsidRPr="00096872">
        <w:rPr>
          <w:rFonts w:asciiTheme="majorBidi" w:hAnsiTheme="majorBidi" w:cstheme="majorBidi"/>
          <w:lang w:bidi="ar-JO"/>
        </w:rPr>
        <w:t>Natour</w:t>
      </w:r>
      <w:proofErr w:type="spellEnd"/>
      <w:r w:rsidRPr="00096872">
        <w:rPr>
          <w:rFonts w:asciiTheme="majorBidi" w:hAnsiTheme="majorBidi" w:cstheme="majorBidi"/>
          <w:lang w:bidi="ar-JO"/>
        </w:rPr>
        <w:t>, 2012.</w:t>
      </w:r>
    </w:p>
  </w:footnote>
  <w:footnote w:id="20">
    <w:p w:rsidR="00B21085" w:rsidRPr="00096872" w:rsidRDefault="00B21085" w:rsidP="00192576">
      <w:pPr>
        <w:pStyle w:val="a4"/>
        <w:tabs>
          <w:tab w:val="left" w:pos="0"/>
        </w:tabs>
        <w:bidi w:val="0"/>
        <w:jc w:val="both"/>
        <w:rPr>
          <w:rFonts w:asciiTheme="majorBidi" w:hAnsiTheme="majorBidi" w:cstheme="majorBidi"/>
          <w:rtl/>
          <w:lang w:bidi="ar-JO"/>
        </w:rPr>
      </w:pPr>
      <w:r w:rsidRPr="00096872">
        <w:rPr>
          <w:rFonts w:asciiTheme="majorBidi" w:hAnsiTheme="majorBidi" w:cstheme="majorBidi" w:hint="cs"/>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hint="cs"/>
          <w:vertAlign w:val="superscript"/>
          <w:rtl/>
        </w:rPr>
        <w:t>(</w:t>
      </w:r>
      <w:proofErr w:type="spellEnd"/>
      <w:r w:rsidRPr="00096872">
        <w:rPr>
          <w:rFonts w:asciiTheme="majorBidi" w:hAnsiTheme="majorBidi" w:cstheme="majorBidi"/>
          <w:lang w:bidi="ar-JO"/>
        </w:rPr>
        <w:t>The Arab Spring is causing the largest wave of immigrants since World War II, the Center for Strategic Research and Strategic Studies,2015,at the following  link:</w:t>
      </w:r>
      <w:r w:rsidRPr="00096872">
        <w:rPr>
          <w:rFonts w:asciiTheme="majorBidi" w:hAnsiTheme="majorBidi" w:cstheme="majorBidi" w:hint="cs"/>
          <w:rtl/>
          <w:lang w:bidi="ar-JO"/>
        </w:rPr>
        <w:t xml:space="preserve"> </w:t>
      </w:r>
      <w:r w:rsidRPr="00096872">
        <w:rPr>
          <w:rFonts w:asciiTheme="majorBidi" w:hAnsiTheme="majorBidi" w:cstheme="majorBidi"/>
          <w:lang w:bidi="ar-JO"/>
        </w:rPr>
        <w:t>rawabetcenter.com</w:t>
      </w:r>
      <w:r w:rsidRPr="00096872">
        <w:rPr>
          <w:rFonts w:asciiTheme="majorBidi" w:hAnsiTheme="majorBidi" w:cstheme="majorBidi"/>
          <w:shd w:val="clear" w:color="auto" w:fill="FFFFFF"/>
        </w:rPr>
        <w:t>/archives/2430</w:t>
      </w:r>
    </w:p>
  </w:footnote>
  <w:footnote w:id="21">
    <w:p w:rsidR="00B21085" w:rsidRPr="00096872" w:rsidRDefault="00B21085" w:rsidP="00192576">
      <w:pPr>
        <w:pStyle w:val="a4"/>
        <w:tabs>
          <w:tab w:val="left" w:pos="0"/>
        </w:tabs>
        <w:bidi w:val="0"/>
        <w:jc w:val="both"/>
        <w:rPr>
          <w:rFonts w:asciiTheme="majorBidi" w:hAnsiTheme="majorBidi" w:cstheme="majorBidi"/>
          <w:rtl/>
          <w:lang w:bidi="ar-JO"/>
        </w:rPr>
      </w:pPr>
      <w:r w:rsidRPr="00096872">
        <w:rPr>
          <w:rFonts w:asciiTheme="majorBidi" w:hAnsiTheme="majorBidi" w:cstheme="majorBidi" w:hint="cs"/>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hint="cs"/>
          <w:vertAlign w:val="superscript"/>
          <w:rtl/>
        </w:rPr>
        <w:t>(</w:t>
      </w:r>
      <w:proofErr w:type="spellEnd"/>
      <w:r w:rsidRPr="00096872">
        <w:rPr>
          <w:rFonts w:asciiTheme="majorBidi" w:hAnsiTheme="majorBidi" w:cstheme="majorBidi"/>
          <w:lang w:bidi="ar-JO"/>
        </w:rPr>
        <w:t xml:space="preserve">Mohamed </w:t>
      </w:r>
      <w:proofErr w:type="spellStart"/>
      <w:r w:rsidRPr="00096872">
        <w:rPr>
          <w:rFonts w:asciiTheme="majorBidi" w:hAnsiTheme="majorBidi" w:cstheme="majorBidi"/>
          <w:lang w:bidi="ar-JO"/>
        </w:rPr>
        <w:t>Mahmoud</w:t>
      </w:r>
      <w:proofErr w:type="spellEnd"/>
      <w:r w:rsidRPr="00096872">
        <w:rPr>
          <w:rFonts w:asciiTheme="majorBidi" w:hAnsiTheme="majorBidi" w:cstheme="majorBidi"/>
          <w:lang w:bidi="ar-JO"/>
        </w:rPr>
        <w:t xml:space="preserve"> </w:t>
      </w:r>
      <w:proofErr w:type="spellStart"/>
      <w:r w:rsidRPr="00096872">
        <w:rPr>
          <w:rFonts w:asciiTheme="majorBidi" w:hAnsiTheme="majorBidi" w:cstheme="majorBidi"/>
          <w:lang w:bidi="ar-JO"/>
        </w:rPr>
        <w:t>Shuaibati</w:t>
      </w:r>
      <w:proofErr w:type="spellEnd"/>
      <w:r w:rsidRPr="00096872">
        <w:rPr>
          <w:rFonts w:asciiTheme="majorBidi" w:hAnsiTheme="majorBidi" w:cstheme="majorBidi"/>
          <w:lang w:bidi="ar-JO"/>
        </w:rPr>
        <w:t xml:space="preserve">, Migration of Competencies and their Economic, Political and Social Implications, </w:t>
      </w:r>
      <w:proofErr w:type="spellStart"/>
      <w:r w:rsidRPr="00096872">
        <w:rPr>
          <w:rFonts w:asciiTheme="majorBidi" w:hAnsiTheme="majorBidi" w:cstheme="majorBidi"/>
          <w:lang w:bidi="ar-JO"/>
        </w:rPr>
        <w:t>Addiyar</w:t>
      </w:r>
      <w:proofErr w:type="spellEnd"/>
      <w:r w:rsidRPr="00096872">
        <w:rPr>
          <w:rFonts w:asciiTheme="majorBidi" w:hAnsiTheme="majorBidi" w:cstheme="majorBidi"/>
          <w:lang w:bidi="ar-JO"/>
        </w:rPr>
        <w:t>, 2014,</w:t>
      </w:r>
      <w:r w:rsidR="004669E2" w:rsidRPr="00096872">
        <w:rPr>
          <w:rFonts w:asciiTheme="majorBidi" w:hAnsiTheme="majorBidi" w:cstheme="majorBidi"/>
          <w:lang w:bidi="ar-JO"/>
        </w:rPr>
        <w:t xml:space="preserve"> </w:t>
      </w:r>
      <w:r w:rsidRPr="00096872">
        <w:rPr>
          <w:rFonts w:asciiTheme="majorBidi" w:hAnsiTheme="majorBidi" w:cstheme="majorBidi"/>
          <w:lang w:bidi="ar-JO"/>
        </w:rPr>
        <w:t>at the following link:</w:t>
      </w:r>
      <w:r w:rsidRPr="00096872">
        <w:rPr>
          <w:rFonts w:asciiTheme="majorBidi" w:hAnsiTheme="majorBidi" w:cstheme="majorBidi" w:hint="cs"/>
          <w:rtl/>
          <w:lang w:bidi="ar-JO"/>
        </w:rPr>
        <w:t xml:space="preserve"> </w:t>
      </w:r>
    </w:p>
    <w:p w:rsidR="00B21085" w:rsidRPr="00096872" w:rsidRDefault="00DC2AB6" w:rsidP="00192576">
      <w:pPr>
        <w:pStyle w:val="a4"/>
        <w:tabs>
          <w:tab w:val="left" w:pos="0"/>
        </w:tabs>
        <w:bidi w:val="0"/>
        <w:jc w:val="both"/>
        <w:rPr>
          <w:rFonts w:asciiTheme="majorBidi" w:hAnsiTheme="majorBidi" w:cstheme="majorBidi"/>
          <w:lang w:bidi="ar-JO"/>
        </w:rPr>
      </w:pPr>
      <w:hyperlink r:id="rId2" w:history="1">
        <w:r w:rsidR="00B21085" w:rsidRPr="00096872">
          <w:rPr>
            <w:rStyle w:val="Hyperlink"/>
            <w:rFonts w:asciiTheme="majorBidi" w:hAnsiTheme="majorBidi" w:cstheme="majorBidi"/>
            <w:color w:val="auto"/>
            <w:u w:val="none"/>
            <w:lang w:bidi="ar-JO"/>
          </w:rPr>
          <w:t>http:</w:t>
        </w:r>
        <w:r w:rsidR="00B21085" w:rsidRPr="00096872">
          <w:rPr>
            <w:rStyle w:val="Hyperlink"/>
            <w:rFonts w:asciiTheme="majorBidi" w:hAnsiTheme="majorBidi" w:cstheme="majorBidi"/>
            <w:color w:val="auto"/>
            <w:u w:val="none"/>
            <w:shd w:val="clear" w:color="auto" w:fill="FFFFFF"/>
          </w:rPr>
          <w:t>//www.addiyar.com/article/800643</w:t>
        </w:r>
      </w:hyperlink>
      <w:r w:rsidR="00B21085" w:rsidRPr="00096872">
        <w:rPr>
          <w:rFonts w:asciiTheme="majorBidi" w:hAnsiTheme="majorBidi" w:cstheme="majorBidi"/>
          <w:shd w:val="clear" w:color="auto" w:fill="FFFFFF"/>
        </w:rPr>
        <w:t>.</w:t>
      </w:r>
      <w:r w:rsidR="00B21085" w:rsidRPr="00096872">
        <w:rPr>
          <w:rFonts w:asciiTheme="majorBidi" w:hAnsiTheme="majorBidi" w:cstheme="majorBidi" w:hint="cs"/>
          <w:shd w:val="clear" w:color="auto" w:fill="FFFFFF"/>
          <w:rtl/>
        </w:rPr>
        <w:t xml:space="preserve"> </w:t>
      </w:r>
    </w:p>
  </w:footnote>
  <w:footnote w:id="22">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hint="cs"/>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hint="cs"/>
          <w:vertAlign w:val="superscript"/>
          <w:rtl/>
        </w:rPr>
        <w:t>(</w:t>
      </w:r>
      <w:proofErr w:type="spellEnd"/>
      <w:r w:rsidRPr="00096872">
        <w:rPr>
          <w:rFonts w:asciiTheme="majorBidi" w:hAnsiTheme="majorBidi" w:cstheme="majorBidi"/>
          <w:lang w:bidi="ar-JO"/>
        </w:rPr>
        <w:t>International Migration Report, Migration, Displacement and Development in a Changing Arab Region, United Nations, 2015</w:t>
      </w:r>
      <w:r w:rsidRPr="00096872">
        <w:rPr>
          <w:rFonts w:asciiTheme="majorBidi" w:hAnsiTheme="majorBidi" w:cstheme="majorBidi"/>
          <w:rtl/>
          <w:lang w:bidi="ar-JO"/>
        </w:rPr>
        <w:t>.</w:t>
      </w:r>
    </w:p>
  </w:footnote>
  <w:footnote w:id="23">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hint="cs"/>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hint="cs"/>
          <w:vertAlign w:val="superscript"/>
          <w:rtl/>
        </w:rPr>
        <w:t>(</w:t>
      </w:r>
      <w:proofErr w:type="spellEnd"/>
      <w:r w:rsidRPr="00096872">
        <w:rPr>
          <w:rFonts w:asciiTheme="majorBidi" w:hAnsiTheme="majorBidi" w:cstheme="majorBidi" w:hint="cs"/>
          <w:vertAlign w:val="superscript"/>
          <w:rtl/>
        </w:rPr>
        <w:t xml:space="preserve"> </w:t>
      </w:r>
      <w:r w:rsidRPr="00096872">
        <w:rPr>
          <w:rFonts w:asciiTheme="majorBidi" w:hAnsiTheme="majorBidi" w:cstheme="majorBidi"/>
          <w:lang w:bidi="ar-JO"/>
        </w:rPr>
        <w:t>International Migration Report,2015,  p.127.</w:t>
      </w:r>
    </w:p>
  </w:footnote>
  <w:footnote w:id="24">
    <w:p w:rsidR="00B21085" w:rsidRPr="00096872" w:rsidRDefault="00B21085" w:rsidP="00192576">
      <w:pPr>
        <w:pStyle w:val="a4"/>
        <w:tabs>
          <w:tab w:val="left" w:pos="0"/>
        </w:tabs>
        <w:bidi w:val="0"/>
        <w:jc w:val="both"/>
        <w:rPr>
          <w:rFonts w:asciiTheme="majorBidi" w:hAnsiTheme="majorBidi" w:cstheme="majorBidi"/>
          <w:rtl/>
          <w:lang w:bidi="ar-JO"/>
        </w:rPr>
      </w:pPr>
      <w:r w:rsidRPr="00096872">
        <w:rPr>
          <w:rFonts w:asciiTheme="majorBidi" w:hAnsiTheme="majorBidi" w:cstheme="majorBidi" w:hint="cs"/>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hint="cs"/>
          <w:vertAlign w:val="superscript"/>
          <w:rtl/>
        </w:rPr>
        <w:t>(</w:t>
      </w:r>
      <w:proofErr w:type="spellEnd"/>
      <w:r w:rsidRPr="00096872">
        <w:rPr>
          <w:rFonts w:asciiTheme="majorBidi" w:hAnsiTheme="majorBidi" w:cstheme="majorBidi" w:hint="cs"/>
          <w:vertAlign w:val="superscript"/>
          <w:rtl/>
        </w:rPr>
        <w:t xml:space="preserve"> </w:t>
      </w:r>
      <w:r w:rsidRPr="00096872">
        <w:rPr>
          <w:rFonts w:asciiTheme="majorBidi" w:hAnsiTheme="majorBidi" w:cstheme="majorBidi"/>
          <w:lang w:bidi="ar-JO"/>
        </w:rPr>
        <w:t>International Migration Report, 2015, p. 128</w:t>
      </w:r>
      <w:r w:rsidR="00702930">
        <w:rPr>
          <w:rFonts w:asciiTheme="majorBidi" w:hAnsiTheme="majorBidi" w:cstheme="majorBidi"/>
          <w:lang w:bidi="ar-JO"/>
        </w:rPr>
        <w:t>.</w:t>
      </w:r>
    </w:p>
  </w:footnote>
  <w:footnote w:id="25">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hint="cs"/>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hint="cs"/>
          <w:vertAlign w:val="superscript"/>
          <w:rtl/>
        </w:rPr>
        <w:t>(</w:t>
      </w:r>
      <w:proofErr w:type="spellEnd"/>
      <w:r w:rsidRPr="00096872">
        <w:rPr>
          <w:rFonts w:asciiTheme="majorBidi" w:hAnsiTheme="majorBidi" w:cstheme="majorBidi"/>
          <w:lang w:bidi="ar-JO"/>
        </w:rPr>
        <w:t>International Migration Report, 2015, p. 148</w:t>
      </w:r>
      <w:r w:rsidR="00702930">
        <w:rPr>
          <w:rFonts w:asciiTheme="majorBidi" w:hAnsiTheme="majorBidi" w:cstheme="majorBidi"/>
          <w:lang w:bidi="ar-JO"/>
        </w:rPr>
        <w:t>.</w:t>
      </w:r>
    </w:p>
  </w:footnote>
  <w:footnote w:id="26">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vertAlign w:val="superscript"/>
        </w:rPr>
        <w:t>(</w:t>
      </w:r>
      <w:r w:rsidRPr="00096872">
        <w:rPr>
          <w:rStyle w:val="a5"/>
          <w:rFonts w:asciiTheme="majorBidi" w:hAnsiTheme="majorBidi" w:cstheme="majorBidi"/>
        </w:rPr>
        <w:footnoteRef/>
      </w:r>
      <w:r w:rsidRPr="00096872">
        <w:rPr>
          <w:rFonts w:asciiTheme="majorBidi" w:hAnsiTheme="majorBidi" w:cstheme="majorBidi"/>
          <w:vertAlign w:val="superscript"/>
        </w:rPr>
        <w:t>)</w:t>
      </w:r>
      <w:r w:rsidRPr="00096872">
        <w:rPr>
          <w:rFonts w:asciiTheme="majorBidi" w:hAnsiTheme="majorBidi" w:cstheme="majorBidi"/>
          <w:rtl/>
        </w:rPr>
        <w:t xml:space="preserve"> </w:t>
      </w:r>
      <w:proofErr w:type="spellStart"/>
      <w:r w:rsidRPr="00096872">
        <w:rPr>
          <w:rFonts w:asciiTheme="majorBidi" w:hAnsiTheme="majorBidi" w:cstheme="majorBidi"/>
          <w:lang w:bidi="ar-JO"/>
        </w:rPr>
        <w:t>Abdelou</w:t>
      </w:r>
      <w:proofErr w:type="spellEnd"/>
      <w:r w:rsidR="004669E2" w:rsidRPr="00096872">
        <w:rPr>
          <w:rFonts w:asciiTheme="majorBidi" w:hAnsiTheme="majorBidi" w:cstheme="majorBidi"/>
          <w:lang w:bidi="ar-JO"/>
        </w:rPr>
        <w:t xml:space="preserve"> </w:t>
      </w:r>
      <w:r w:rsidRPr="00096872">
        <w:rPr>
          <w:rFonts w:asciiTheme="majorBidi" w:hAnsiTheme="majorBidi" w:cstheme="majorBidi"/>
          <w:lang w:bidi="ar-JO"/>
        </w:rPr>
        <w:t xml:space="preserve">and Amkor, European Arabs : Identity Education and Citizenship, Contemporary Arab Affairs , Vo1 8, Issue,2, 2015.  </w:t>
      </w:r>
    </w:p>
  </w:footnote>
  <w:footnote w:id="27">
    <w:p w:rsidR="00B21085" w:rsidRPr="00096872" w:rsidRDefault="00B21085" w:rsidP="00192576">
      <w:pPr>
        <w:pStyle w:val="a4"/>
        <w:tabs>
          <w:tab w:val="left" w:pos="0"/>
        </w:tabs>
        <w:bidi w:val="0"/>
        <w:jc w:val="both"/>
        <w:rPr>
          <w:rFonts w:asciiTheme="majorBidi" w:hAnsiTheme="majorBidi" w:cstheme="majorBidi"/>
          <w:rtl/>
          <w:lang w:bidi="ar-JO"/>
        </w:rPr>
      </w:pPr>
      <w:r w:rsidRPr="00096872">
        <w:rPr>
          <w:rFonts w:asciiTheme="majorBidi" w:hAnsiTheme="majorBidi" w:cstheme="majorBidi"/>
          <w:vertAlign w:val="superscript"/>
        </w:rPr>
        <w:t>(</w:t>
      </w:r>
      <w:r w:rsidRPr="00096872">
        <w:rPr>
          <w:rStyle w:val="a5"/>
          <w:rFonts w:asciiTheme="majorBidi" w:hAnsiTheme="majorBidi" w:cstheme="majorBidi"/>
        </w:rPr>
        <w:footnoteRef/>
      </w:r>
      <w:r w:rsidRPr="00096872">
        <w:rPr>
          <w:rFonts w:asciiTheme="majorBidi" w:hAnsiTheme="majorBidi" w:cstheme="majorBidi"/>
          <w:vertAlign w:val="superscript"/>
        </w:rPr>
        <w:t>)</w:t>
      </w:r>
      <w:r w:rsidRPr="00096872">
        <w:rPr>
          <w:rFonts w:asciiTheme="majorBidi" w:hAnsiTheme="majorBidi" w:cstheme="majorBidi"/>
          <w:rtl/>
        </w:rPr>
        <w:t xml:space="preserve"> </w:t>
      </w:r>
      <w:r w:rsidRPr="00096872">
        <w:rPr>
          <w:rFonts w:asciiTheme="majorBidi" w:hAnsiTheme="majorBidi" w:cstheme="majorBidi"/>
          <w:lang w:bidi="ar-JO"/>
        </w:rPr>
        <w:t xml:space="preserve">Rob L. Wagner, How Europe fights against Muslim assimilation, Arab News, July,  2012. </w:t>
      </w:r>
    </w:p>
  </w:footnote>
  <w:footnote w:id="28">
    <w:p w:rsidR="00B21085" w:rsidRPr="00096872" w:rsidRDefault="00B21085" w:rsidP="00192576">
      <w:pPr>
        <w:pStyle w:val="a4"/>
        <w:tabs>
          <w:tab w:val="left" w:pos="0"/>
        </w:tabs>
        <w:bidi w:val="0"/>
        <w:jc w:val="both"/>
        <w:rPr>
          <w:rFonts w:asciiTheme="majorBidi" w:hAnsiTheme="majorBidi" w:cstheme="majorBidi"/>
          <w:rtl/>
          <w:lang w:bidi="ar-JO"/>
        </w:rPr>
      </w:pPr>
      <w:r w:rsidRPr="00096872">
        <w:rPr>
          <w:rFonts w:asciiTheme="majorBidi" w:hAnsiTheme="majorBidi" w:cstheme="majorBidi"/>
          <w:vertAlign w:val="superscript"/>
        </w:rPr>
        <w:t>(</w:t>
      </w:r>
      <w:r w:rsidRPr="00096872">
        <w:rPr>
          <w:rStyle w:val="a5"/>
          <w:rFonts w:asciiTheme="majorBidi" w:hAnsiTheme="majorBidi" w:cstheme="majorBidi"/>
        </w:rPr>
        <w:footnoteRef/>
      </w:r>
      <w:r w:rsidRPr="00096872">
        <w:rPr>
          <w:rFonts w:asciiTheme="majorBidi" w:hAnsiTheme="majorBidi" w:cstheme="majorBidi"/>
          <w:vertAlign w:val="superscript"/>
        </w:rPr>
        <w:t>)</w:t>
      </w:r>
      <w:r w:rsidRPr="00096872">
        <w:rPr>
          <w:rFonts w:asciiTheme="majorBidi" w:hAnsiTheme="majorBidi" w:cstheme="majorBidi"/>
          <w:rtl/>
        </w:rPr>
        <w:t xml:space="preserve"> </w:t>
      </w:r>
      <w:r w:rsidR="004669E2" w:rsidRPr="00096872">
        <w:rPr>
          <w:rFonts w:asciiTheme="majorBidi" w:hAnsiTheme="majorBidi" w:cstheme="majorBidi"/>
          <w:lang w:bidi="ar-JO"/>
        </w:rPr>
        <w:t>Anny Barry, Europe Dilemma</w:t>
      </w:r>
      <w:r w:rsidRPr="00096872">
        <w:rPr>
          <w:rFonts w:asciiTheme="majorBidi" w:hAnsiTheme="majorBidi" w:cstheme="majorBidi"/>
          <w:lang w:bidi="ar-JO"/>
        </w:rPr>
        <w:t>: Immigration and the Arab Spring, Foreign Policy,May,25, 2012. At the following link:</w:t>
      </w:r>
      <w:r w:rsidRPr="00096872">
        <w:rPr>
          <w:rFonts w:asciiTheme="majorBidi" w:hAnsiTheme="majorBidi" w:cstheme="majorBidi"/>
        </w:rPr>
        <w:t xml:space="preserve"> </w:t>
      </w:r>
      <w:r w:rsidRPr="00096872">
        <w:rPr>
          <w:rFonts w:asciiTheme="majorBidi" w:hAnsiTheme="majorBidi" w:cstheme="majorBidi"/>
          <w:lang w:bidi="ar-JO"/>
        </w:rPr>
        <w:t>http://fpif.org/europes_dilemma_immigration_and_the_arab_spring/</w:t>
      </w:r>
    </w:p>
  </w:footnote>
  <w:footnote w:id="29">
    <w:p w:rsidR="00B21085" w:rsidRPr="00096872" w:rsidRDefault="00B21085" w:rsidP="00192576">
      <w:pPr>
        <w:pStyle w:val="a4"/>
        <w:tabs>
          <w:tab w:val="left" w:pos="0"/>
        </w:tabs>
        <w:bidi w:val="0"/>
        <w:jc w:val="both"/>
        <w:rPr>
          <w:rFonts w:asciiTheme="majorBidi" w:hAnsiTheme="majorBidi" w:cstheme="majorBidi"/>
          <w:rtl/>
          <w:lang w:bidi="ar-JO"/>
        </w:rPr>
      </w:pPr>
      <w:r w:rsidRPr="00096872">
        <w:rPr>
          <w:rFonts w:asciiTheme="majorBidi" w:hAnsiTheme="majorBidi" w:cstheme="majorBidi"/>
          <w:vertAlign w:val="superscript"/>
        </w:rPr>
        <w:t>(</w:t>
      </w:r>
      <w:r w:rsidRPr="00096872">
        <w:rPr>
          <w:rStyle w:val="a5"/>
          <w:rFonts w:asciiTheme="majorBidi" w:hAnsiTheme="majorBidi" w:cstheme="majorBidi"/>
        </w:rPr>
        <w:footnoteRef/>
      </w:r>
      <w:r w:rsidRPr="00096872">
        <w:rPr>
          <w:rFonts w:asciiTheme="majorBidi" w:hAnsiTheme="majorBidi" w:cstheme="majorBidi"/>
          <w:vertAlign w:val="superscript"/>
        </w:rPr>
        <w:t>)</w:t>
      </w:r>
      <w:r w:rsidRPr="00096872">
        <w:rPr>
          <w:rFonts w:asciiTheme="majorBidi" w:hAnsiTheme="majorBidi" w:cstheme="majorBidi"/>
          <w:rtl/>
        </w:rPr>
        <w:t xml:space="preserve"> </w:t>
      </w:r>
      <w:r w:rsidR="00A31E8C" w:rsidRPr="00096872">
        <w:rPr>
          <w:rFonts w:asciiTheme="majorBidi" w:hAnsiTheme="majorBidi" w:cstheme="majorBidi"/>
          <w:lang w:bidi="ar-JO"/>
        </w:rPr>
        <w:t xml:space="preserve">John </w:t>
      </w:r>
      <w:proofErr w:type="spellStart"/>
      <w:r w:rsidR="00A31E8C" w:rsidRPr="00096872">
        <w:rPr>
          <w:rFonts w:asciiTheme="majorBidi" w:hAnsiTheme="majorBidi" w:cstheme="majorBidi"/>
          <w:lang w:bidi="ar-JO"/>
        </w:rPr>
        <w:t>Meaken</w:t>
      </w:r>
      <w:proofErr w:type="spellEnd"/>
      <w:r w:rsidR="00A31E8C" w:rsidRPr="00096872">
        <w:rPr>
          <w:rFonts w:asciiTheme="majorBidi" w:hAnsiTheme="majorBidi" w:cstheme="majorBidi"/>
          <w:lang w:bidi="ar-JO"/>
        </w:rPr>
        <w:t>, European Migration</w:t>
      </w:r>
      <w:r w:rsidRPr="00096872">
        <w:rPr>
          <w:rFonts w:asciiTheme="majorBidi" w:hAnsiTheme="majorBidi" w:cstheme="majorBidi"/>
          <w:lang w:bidi="ar-JO"/>
        </w:rPr>
        <w:t>: Crisis and Consequences .Tomorrow's World,</w:t>
      </w:r>
      <w:r w:rsidR="00A31E8C" w:rsidRPr="00096872">
        <w:rPr>
          <w:rFonts w:asciiTheme="majorBidi" w:hAnsiTheme="majorBidi" w:cstheme="majorBidi"/>
          <w:lang w:bidi="ar-JO"/>
        </w:rPr>
        <w:t xml:space="preserve"> </w:t>
      </w:r>
      <w:r w:rsidRPr="00096872">
        <w:rPr>
          <w:rFonts w:asciiTheme="majorBidi" w:hAnsiTheme="majorBidi" w:cstheme="majorBidi"/>
          <w:lang w:bidi="ar-JO"/>
        </w:rPr>
        <w:t>March-April, 2016. At the following link:</w:t>
      </w:r>
      <w:r w:rsidRPr="00096872">
        <w:rPr>
          <w:rFonts w:asciiTheme="majorBidi" w:hAnsiTheme="majorBidi" w:cstheme="majorBidi"/>
        </w:rPr>
        <w:t xml:space="preserve"> </w:t>
      </w:r>
      <w:r w:rsidRPr="00096872">
        <w:rPr>
          <w:rFonts w:asciiTheme="majorBidi" w:hAnsiTheme="majorBidi" w:cstheme="majorBidi"/>
          <w:lang w:bidi="ar-JO"/>
        </w:rPr>
        <w:t>https://www.tomorrowsworld.org/magazines/2016/march-april/european-migration-crisis-and-consequences</w:t>
      </w:r>
    </w:p>
  </w:footnote>
  <w:footnote w:id="30">
    <w:p w:rsidR="00B21085" w:rsidRPr="00096872" w:rsidRDefault="00B21085" w:rsidP="00192576">
      <w:pPr>
        <w:pStyle w:val="a4"/>
        <w:tabs>
          <w:tab w:val="left" w:pos="0"/>
        </w:tabs>
        <w:bidi w:val="0"/>
        <w:jc w:val="both"/>
        <w:rPr>
          <w:rFonts w:asciiTheme="majorBidi" w:hAnsiTheme="majorBidi" w:cstheme="majorBidi"/>
          <w:rtl/>
          <w:lang w:bidi="ar-JO"/>
        </w:rPr>
      </w:pPr>
      <w:r w:rsidRPr="00096872">
        <w:rPr>
          <w:rFonts w:asciiTheme="majorBidi" w:hAnsiTheme="majorBidi" w:cstheme="majorBidi"/>
          <w:vertAlign w:val="superscript"/>
        </w:rPr>
        <w:t>(</w:t>
      </w:r>
      <w:r w:rsidRPr="00096872">
        <w:rPr>
          <w:rStyle w:val="a5"/>
          <w:rFonts w:asciiTheme="majorBidi" w:hAnsiTheme="majorBidi" w:cstheme="majorBidi"/>
        </w:rPr>
        <w:footnoteRef/>
      </w:r>
      <w:r w:rsidRPr="00096872">
        <w:rPr>
          <w:rFonts w:asciiTheme="majorBidi" w:hAnsiTheme="majorBidi" w:cstheme="majorBidi"/>
          <w:vertAlign w:val="superscript"/>
        </w:rPr>
        <w:t>)</w:t>
      </w:r>
      <w:r w:rsidR="005F07D3" w:rsidRPr="00096872">
        <w:rPr>
          <w:rFonts w:asciiTheme="majorBidi" w:hAnsiTheme="majorBidi" w:cstheme="majorBidi"/>
          <w:vertAlign w:val="superscript"/>
        </w:rPr>
        <w:t xml:space="preserve">  </w:t>
      </w:r>
      <w:proofErr w:type="spellStart"/>
      <w:r w:rsidR="005F07D3" w:rsidRPr="00096872">
        <w:rPr>
          <w:rFonts w:asciiTheme="majorBidi" w:hAnsiTheme="majorBidi" w:cstheme="majorBidi"/>
          <w:lang w:bidi="ar-JO"/>
        </w:rPr>
        <w:t>B</w:t>
      </w:r>
      <w:r w:rsidR="00A31E8C" w:rsidRPr="00096872">
        <w:rPr>
          <w:rFonts w:asciiTheme="majorBidi" w:hAnsiTheme="majorBidi" w:cstheme="majorBidi"/>
          <w:lang w:bidi="ar-JO"/>
        </w:rPr>
        <w:t>ary</w:t>
      </w:r>
      <w:proofErr w:type="spellEnd"/>
      <w:r w:rsidRPr="00096872">
        <w:rPr>
          <w:rFonts w:asciiTheme="majorBidi" w:hAnsiTheme="majorBidi" w:cstheme="majorBidi"/>
          <w:lang w:bidi="ar-JO"/>
        </w:rPr>
        <w:t xml:space="preserve">, </w:t>
      </w:r>
      <w:r w:rsidR="00A31E8C" w:rsidRPr="00096872">
        <w:rPr>
          <w:rFonts w:asciiTheme="majorBidi" w:hAnsiTheme="majorBidi" w:cstheme="majorBidi"/>
          <w:lang w:bidi="ar-JO"/>
        </w:rPr>
        <w:t xml:space="preserve">Immigration and the Arab Spring. </w:t>
      </w:r>
      <w:r w:rsidRPr="00096872">
        <w:rPr>
          <w:rFonts w:asciiTheme="majorBidi" w:hAnsiTheme="majorBidi" w:cstheme="majorBidi"/>
          <w:lang w:bidi="ar-JO"/>
        </w:rPr>
        <w:t>p.30.</w:t>
      </w:r>
    </w:p>
  </w:footnote>
  <w:footnote w:id="31">
    <w:p w:rsidR="00241DFD" w:rsidRPr="00096872" w:rsidRDefault="00B21085" w:rsidP="00192576">
      <w:pPr>
        <w:pStyle w:val="a4"/>
        <w:tabs>
          <w:tab w:val="left" w:pos="0"/>
        </w:tabs>
        <w:bidi w:val="0"/>
        <w:jc w:val="both"/>
        <w:rPr>
          <w:rFonts w:asciiTheme="majorBidi" w:hAnsiTheme="majorBidi" w:cstheme="majorBidi"/>
        </w:rPr>
      </w:pPr>
      <w:r w:rsidRPr="00096872">
        <w:rPr>
          <w:rFonts w:asciiTheme="majorBidi" w:hAnsiTheme="majorBidi" w:cstheme="majorBidi"/>
          <w:vertAlign w:val="superscript"/>
        </w:rPr>
        <w:t>(</w:t>
      </w:r>
      <w:r w:rsidRPr="00096872">
        <w:rPr>
          <w:rStyle w:val="a5"/>
          <w:rFonts w:asciiTheme="majorBidi" w:hAnsiTheme="majorBidi" w:cstheme="majorBidi"/>
        </w:rPr>
        <w:footnoteRef/>
      </w:r>
      <w:r w:rsidRPr="00096872">
        <w:rPr>
          <w:rFonts w:asciiTheme="majorBidi" w:hAnsiTheme="majorBidi" w:cstheme="majorBidi"/>
          <w:vertAlign w:val="superscript"/>
        </w:rPr>
        <w:t>)</w:t>
      </w:r>
      <w:r w:rsidRPr="00096872">
        <w:rPr>
          <w:rFonts w:asciiTheme="majorBidi" w:hAnsiTheme="majorBidi" w:cstheme="majorBidi"/>
          <w:rtl/>
        </w:rPr>
        <w:t xml:space="preserve"> </w:t>
      </w:r>
      <w:r w:rsidRPr="00096872">
        <w:rPr>
          <w:rFonts w:asciiTheme="majorBidi" w:hAnsiTheme="majorBidi" w:cstheme="majorBidi"/>
        </w:rPr>
        <w:t xml:space="preserve">House of Lords, library Note: leaving the European Union : Future U K- E U Relationship.November,2016.At the following link: </w:t>
      </w:r>
    </w:p>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lang w:bidi="ar-JO"/>
        </w:rPr>
        <w:t>http://researchbriefings.parliament.uk/ResearchBriefing/Summary/LLN-2016-0063</w:t>
      </w:r>
    </w:p>
  </w:footnote>
  <w:footnote w:id="32">
    <w:p w:rsidR="00B21085" w:rsidRPr="00096872" w:rsidRDefault="00A31E8C" w:rsidP="00192576">
      <w:pPr>
        <w:pStyle w:val="a4"/>
        <w:tabs>
          <w:tab w:val="left" w:pos="0"/>
        </w:tabs>
        <w:bidi w:val="0"/>
        <w:jc w:val="both"/>
        <w:rPr>
          <w:rFonts w:asciiTheme="majorBidi" w:hAnsiTheme="majorBidi" w:cstheme="majorBidi"/>
          <w:rtl/>
          <w:lang w:bidi="ar-JO"/>
        </w:rPr>
      </w:pPr>
      <w:r w:rsidRPr="00096872">
        <w:rPr>
          <w:rFonts w:asciiTheme="majorBidi" w:hAnsiTheme="majorBidi" w:cstheme="majorBidi"/>
          <w:vertAlign w:val="superscript"/>
          <w:rtl/>
          <w:lang w:bidi="ar-JO"/>
        </w:rPr>
        <w:t>(24</w:t>
      </w:r>
      <w:proofErr w:type="spellStart"/>
      <w:r w:rsidR="00B21085" w:rsidRPr="00096872">
        <w:rPr>
          <w:rFonts w:asciiTheme="majorBidi" w:hAnsiTheme="majorBidi" w:cstheme="majorBidi"/>
          <w:vertAlign w:val="superscript"/>
          <w:rtl/>
        </w:rPr>
        <w:t>)</w:t>
      </w:r>
      <w:proofErr w:type="spellEnd"/>
      <w:r w:rsidR="00B21085" w:rsidRPr="00096872">
        <w:rPr>
          <w:rFonts w:asciiTheme="majorBidi" w:hAnsiTheme="majorBidi" w:cstheme="majorBidi"/>
          <w:lang w:bidi="ar-JO"/>
        </w:rPr>
        <w:t xml:space="preserve">Mohamed </w:t>
      </w:r>
      <w:proofErr w:type="spellStart"/>
      <w:r w:rsidR="00B21085" w:rsidRPr="00096872">
        <w:rPr>
          <w:rFonts w:asciiTheme="majorBidi" w:hAnsiTheme="majorBidi" w:cstheme="majorBidi"/>
          <w:lang w:bidi="ar-JO"/>
        </w:rPr>
        <w:t>Tarek</w:t>
      </w:r>
      <w:proofErr w:type="spellEnd"/>
      <w:r w:rsidR="00B21085" w:rsidRPr="00096872">
        <w:rPr>
          <w:rFonts w:asciiTheme="majorBidi" w:hAnsiTheme="majorBidi" w:cstheme="majorBidi"/>
          <w:lang w:bidi="ar-JO"/>
        </w:rPr>
        <w:t xml:space="preserve"> </w:t>
      </w:r>
      <w:proofErr w:type="spellStart"/>
      <w:r w:rsidR="00B21085" w:rsidRPr="00096872">
        <w:rPr>
          <w:rFonts w:asciiTheme="majorBidi" w:hAnsiTheme="majorBidi" w:cstheme="majorBidi"/>
          <w:lang w:bidi="ar-JO"/>
        </w:rPr>
        <w:t>Houboub</w:t>
      </w:r>
      <w:proofErr w:type="spellEnd"/>
      <w:r w:rsidR="00B21085" w:rsidRPr="00096872">
        <w:rPr>
          <w:rFonts w:asciiTheme="majorBidi" w:hAnsiTheme="majorBidi" w:cstheme="majorBidi"/>
          <w:lang w:bidi="ar-JO"/>
        </w:rPr>
        <w:t xml:space="preserve">, The Secret Immigration and the Press of the Two Banks. Antoine </w:t>
      </w:r>
      <w:proofErr w:type="spellStart"/>
      <w:r w:rsidR="00B21085" w:rsidRPr="00096872">
        <w:rPr>
          <w:rFonts w:asciiTheme="majorBidi" w:hAnsiTheme="majorBidi" w:cstheme="majorBidi"/>
          <w:lang w:bidi="ar-JO"/>
        </w:rPr>
        <w:t>Antoine</w:t>
      </w:r>
      <w:proofErr w:type="spellEnd"/>
      <w:r w:rsidR="00B21085" w:rsidRPr="00096872">
        <w:rPr>
          <w:rFonts w:asciiTheme="majorBidi" w:hAnsiTheme="majorBidi" w:cstheme="majorBidi"/>
          <w:lang w:bidi="ar-JO"/>
        </w:rPr>
        <w:t xml:space="preserve"> Society, 2005 p.37.</w:t>
      </w:r>
    </w:p>
  </w:footnote>
  <w:footnote w:id="33">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hint="cs"/>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hint="cs"/>
          <w:vertAlign w:val="superscript"/>
          <w:rtl/>
        </w:rPr>
        <w:t>(</w:t>
      </w:r>
      <w:proofErr w:type="spellEnd"/>
      <w:r w:rsidRPr="00096872">
        <w:rPr>
          <w:rFonts w:asciiTheme="majorBidi" w:hAnsiTheme="majorBidi" w:cstheme="majorBidi"/>
          <w:lang w:bidi="ar-JO"/>
        </w:rPr>
        <w:t xml:space="preserve">The most prominent terrorist attacks in Europe and its repercussions on the </w:t>
      </w:r>
      <w:proofErr w:type="spellStart"/>
      <w:r w:rsidRPr="00096872">
        <w:rPr>
          <w:rFonts w:asciiTheme="majorBidi" w:hAnsiTheme="majorBidi" w:cstheme="majorBidi"/>
          <w:lang w:bidi="ar-JO"/>
        </w:rPr>
        <w:t>Muslims.Sasa</w:t>
      </w:r>
      <w:proofErr w:type="spellEnd"/>
      <w:r w:rsidRPr="00096872">
        <w:rPr>
          <w:rFonts w:asciiTheme="majorBidi" w:hAnsiTheme="majorBidi" w:cstheme="majorBidi"/>
          <w:lang w:bidi="ar-JO"/>
        </w:rPr>
        <w:t xml:space="preserve"> Post, January, 2015.At the following </w:t>
      </w:r>
      <w:proofErr w:type="spellStart"/>
      <w:r w:rsidRPr="00096872">
        <w:rPr>
          <w:rFonts w:asciiTheme="majorBidi" w:hAnsiTheme="majorBidi" w:cstheme="majorBidi"/>
          <w:lang w:bidi="ar-JO"/>
        </w:rPr>
        <w:t>link:https</w:t>
      </w:r>
      <w:proofErr w:type="spellEnd"/>
      <w:r w:rsidRPr="00096872">
        <w:rPr>
          <w:rFonts w:asciiTheme="majorBidi" w:hAnsiTheme="majorBidi" w:cstheme="majorBidi"/>
          <w:lang w:bidi="ar-JO"/>
        </w:rPr>
        <w:t>://www.sasapost.com/terrorist-in-europe/</w:t>
      </w:r>
    </w:p>
  </w:footnote>
  <w:footnote w:id="34">
    <w:p w:rsidR="00B21085" w:rsidRPr="00702930"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vertAlign w:val="superscript"/>
        </w:rPr>
        <w:t>(</w:t>
      </w:r>
      <w:r w:rsidRPr="00096872">
        <w:rPr>
          <w:rStyle w:val="a5"/>
          <w:rFonts w:asciiTheme="majorBidi" w:hAnsiTheme="majorBidi" w:cstheme="majorBidi"/>
        </w:rPr>
        <w:footnoteRef/>
      </w:r>
      <w:r w:rsidRPr="00096872">
        <w:rPr>
          <w:rFonts w:asciiTheme="majorBidi" w:hAnsiTheme="majorBidi" w:cstheme="majorBidi"/>
          <w:vertAlign w:val="superscript"/>
        </w:rPr>
        <w:t>)</w:t>
      </w:r>
      <w:r w:rsidRPr="00096872">
        <w:rPr>
          <w:rFonts w:asciiTheme="majorBidi" w:hAnsiTheme="majorBidi" w:cstheme="majorBidi"/>
          <w:rtl/>
        </w:rPr>
        <w:t xml:space="preserve"> </w:t>
      </w:r>
      <w:r w:rsidRPr="00096872">
        <w:rPr>
          <w:rFonts w:asciiTheme="majorBidi" w:hAnsiTheme="majorBidi" w:cstheme="majorBidi"/>
          <w:lang w:bidi="ar-JO"/>
        </w:rPr>
        <w:t xml:space="preserve">Tom Rollins, Refugee VS economic migrant : Are EU Policies Changing ?At the following link: </w:t>
      </w:r>
      <w:hyperlink r:id="rId3" w:history="1">
        <w:r w:rsidRPr="00702930">
          <w:rPr>
            <w:rStyle w:val="Hyperlink"/>
            <w:rFonts w:asciiTheme="majorBidi" w:hAnsiTheme="majorBidi" w:cstheme="majorBidi"/>
            <w:color w:val="auto"/>
            <w:u w:val="none"/>
            <w:lang w:bidi="ar-JO"/>
          </w:rPr>
          <w:t>www.aljazeera.com/indepth/features/2016</w:t>
        </w:r>
      </w:hyperlink>
      <w:r w:rsidRPr="00702930">
        <w:rPr>
          <w:rFonts w:asciiTheme="majorBidi" w:hAnsiTheme="majorBidi" w:cstheme="majorBidi"/>
          <w:lang w:bidi="ar-JO"/>
        </w:rPr>
        <w:t xml:space="preserve"> </w:t>
      </w:r>
    </w:p>
  </w:footnote>
  <w:footnote w:id="35">
    <w:p w:rsidR="00B21085" w:rsidRPr="00096872" w:rsidRDefault="00B21085" w:rsidP="00192576">
      <w:pPr>
        <w:pStyle w:val="a4"/>
        <w:tabs>
          <w:tab w:val="left" w:pos="0"/>
        </w:tabs>
        <w:bidi w:val="0"/>
        <w:jc w:val="both"/>
      </w:pPr>
      <w:r w:rsidRPr="00702930">
        <w:rPr>
          <w:rFonts w:hint="cs"/>
          <w:vertAlign w:val="superscript"/>
          <w:rtl/>
        </w:rPr>
        <w:t>)</w:t>
      </w:r>
      <w:r w:rsidRPr="00702930">
        <w:rPr>
          <w:rStyle w:val="a5"/>
        </w:rPr>
        <w:footnoteRef/>
      </w:r>
      <w:r w:rsidRPr="00702930">
        <w:rPr>
          <w:rFonts w:hint="cs"/>
          <w:vertAlign w:val="superscript"/>
          <w:rtl/>
        </w:rPr>
        <w:t xml:space="preserve">  </w:t>
      </w:r>
      <w:proofErr w:type="spellStart"/>
      <w:r w:rsidRPr="00702930">
        <w:rPr>
          <w:rFonts w:hint="cs"/>
          <w:vertAlign w:val="superscript"/>
          <w:rtl/>
        </w:rPr>
        <w:t>(</w:t>
      </w:r>
      <w:proofErr w:type="spellEnd"/>
      <w:r w:rsidRPr="00702930">
        <w:rPr>
          <w:rFonts w:asciiTheme="majorBidi" w:hAnsiTheme="majorBidi" w:cstheme="majorBidi"/>
          <w:lang w:bidi="ar-JO"/>
        </w:rPr>
        <w:t xml:space="preserve">Bonnie </w:t>
      </w:r>
      <w:proofErr w:type="spellStart"/>
      <w:r w:rsidRPr="00702930">
        <w:rPr>
          <w:rFonts w:asciiTheme="majorBidi" w:hAnsiTheme="majorBidi" w:cstheme="majorBidi"/>
          <w:lang w:bidi="ar-JO"/>
        </w:rPr>
        <w:t>North.The</w:t>
      </w:r>
      <w:proofErr w:type="spellEnd"/>
      <w:r w:rsidRPr="00702930">
        <w:rPr>
          <w:rFonts w:asciiTheme="majorBidi" w:hAnsiTheme="majorBidi" w:cstheme="majorBidi"/>
          <w:lang w:bidi="ar-JO"/>
        </w:rPr>
        <w:t xml:space="preserve"> Rise  of Right –Wing</w:t>
      </w:r>
      <w:r w:rsidRPr="00096872">
        <w:rPr>
          <w:rFonts w:asciiTheme="majorBidi" w:hAnsiTheme="majorBidi" w:cstheme="majorBidi"/>
          <w:lang w:bidi="ar-JO"/>
        </w:rPr>
        <w:t xml:space="preserve">  Nationalist Parties in Europe, March,</w:t>
      </w:r>
      <w:r w:rsidR="00A31E8C" w:rsidRPr="00096872">
        <w:rPr>
          <w:rFonts w:asciiTheme="majorBidi" w:hAnsiTheme="majorBidi" w:cstheme="majorBidi"/>
          <w:lang w:bidi="ar-JO"/>
        </w:rPr>
        <w:t xml:space="preserve"> </w:t>
      </w:r>
      <w:r w:rsidRPr="00096872">
        <w:rPr>
          <w:rFonts w:asciiTheme="majorBidi" w:hAnsiTheme="majorBidi" w:cstheme="majorBidi"/>
          <w:lang w:bidi="ar-JO"/>
        </w:rPr>
        <w:t>2017.</w:t>
      </w:r>
    </w:p>
  </w:footnote>
  <w:footnote w:id="36">
    <w:p w:rsidR="00B21085" w:rsidRPr="00096872" w:rsidRDefault="00B21085" w:rsidP="00192576">
      <w:pPr>
        <w:pStyle w:val="a4"/>
        <w:tabs>
          <w:tab w:val="left" w:pos="0"/>
        </w:tabs>
        <w:bidi w:val="0"/>
        <w:jc w:val="both"/>
        <w:rPr>
          <w:rFonts w:asciiTheme="majorBidi" w:hAnsiTheme="majorBidi" w:cstheme="majorBidi"/>
          <w:vertAlign w:val="superscript"/>
        </w:rPr>
      </w:pPr>
      <w:r w:rsidRPr="00096872">
        <w:rPr>
          <w:rFonts w:asciiTheme="majorBidi" w:hAnsiTheme="majorBidi" w:cstheme="majorBidi"/>
          <w:vertAlign w:val="superscript"/>
          <w:rtl/>
        </w:rPr>
        <w:t>)</w:t>
      </w:r>
      <w:r w:rsidRPr="00096872">
        <w:rPr>
          <w:rStyle w:val="a5"/>
          <w:rFonts w:asciiTheme="majorBidi" w:hAnsiTheme="majorBidi" w:cstheme="majorBidi"/>
        </w:rPr>
        <w:footnoteRef/>
      </w:r>
      <w:r w:rsidRPr="00096872">
        <w:rPr>
          <w:rFonts w:asciiTheme="majorBidi" w:hAnsiTheme="majorBidi" w:cstheme="majorBidi"/>
          <w:vertAlign w:val="superscript"/>
          <w:rtl/>
        </w:rPr>
        <w:t xml:space="preserve"> </w:t>
      </w:r>
      <w:proofErr w:type="spellStart"/>
      <w:r w:rsidRPr="00096872">
        <w:rPr>
          <w:rFonts w:asciiTheme="majorBidi" w:hAnsiTheme="majorBidi" w:cstheme="majorBidi"/>
          <w:vertAlign w:val="superscript"/>
          <w:rtl/>
        </w:rPr>
        <w:t>(</w:t>
      </w:r>
      <w:r w:rsidRPr="00096872">
        <w:rPr>
          <w:rFonts w:asciiTheme="majorBidi" w:hAnsiTheme="majorBidi" w:cstheme="majorBidi"/>
          <w:lang w:bidi="ar-JO"/>
        </w:rPr>
        <w:t>Vake</w:t>
      </w:r>
      <w:proofErr w:type="spellEnd"/>
      <w:r w:rsidRPr="00096872">
        <w:rPr>
          <w:rFonts w:asciiTheme="majorBidi" w:hAnsiTheme="majorBidi" w:cstheme="majorBidi"/>
          <w:lang w:bidi="ar-JO"/>
        </w:rPr>
        <w:t xml:space="preserve"> Walk Staff, Arab Spring Negative Impact on European Economy,</w:t>
      </w:r>
      <w:r w:rsidR="00A31E8C" w:rsidRPr="00096872">
        <w:rPr>
          <w:rFonts w:asciiTheme="majorBidi" w:hAnsiTheme="majorBidi" w:cstheme="majorBidi"/>
          <w:lang w:bidi="ar-JO"/>
        </w:rPr>
        <w:t xml:space="preserve"> </w:t>
      </w:r>
      <w:r w:rsidRPr="00096872">
        <w:rPr>
          <w:rFonts w:asciiTheme="majorBidi" w:hAnsiTheme="majorBidi" w:cstheme="majorBidi"/>
          <w:lang w:bidi="ar-JO"/>
        </w:rPr>
        <w:t>Polities,</w:t>
      </w:r>
      <w:r w:rsidR="00A31E8C" w:rsidRPr="00096872">
        <w:rPr>
          <w:rFonts w:asciiTheme="majorBidi" w:hAnsiTheme="majorBidi" w:cstheme="majorBidi"/>
          <w:lang w:bidi="ar-JO"/>
        </w:rPr>
        <w:t xml:space="preserve"> </w:t>
      </w:r>
      <w:r w:rsidRPr="00096872">
        <w:rPr>
          <w:rFonts w:asciiTheme="majorBidi" w:hAnsiTheme="majorBidi" w:cstheme="majorBidi"/>
          <w:lang w:bidi="ar-JO"/>
        </w:rPr>
        <w:t>2012.</w:t>
      </w:r>
    </w:p>
  </w:footnote>
  <w:footnote w:id="37">
    <w:p w:rsidR="00B21085" w:rsidRPr="00096872" w:rsidRDefault="00B21085" w:rsidP="00192576">
      <w:pPr>
        <w:tabs>
          <w:tab w:val="left" w:pos="0"/>
          <w:tab w:val="right" w:pos="284"/>
        </w:tabs>
        <w:bidi w:val="0"/>
        <w:jc w:val="both"/>
        <w:rPr>
          <w:rFonts w:asciiTheme="majorBidi" w:hAnsiTheme="majorBidi" w:cstheme="majorBidi"/>
          <w:sz w:val="20"/>
          <w:szCs w:val="20"/>
          <w:lang w:bidi="ar-JO"/>
        </w:rPr>
      </w:pPr>
      <w:r w:rsidRPr="00096872">
        <w:rPr>
          <w:rFonts w:asciiTheme="majorBidi" w:hAnsiTheme="majorBidi" w:cstheme="majorBidi"/>
          <w:sz w:val="20"/>
          <w:szCs w:val="20"/>
          <w:vertAlign w:val="superscript"/>
        </w:rPr>
        <w:t>(</w:t>
      </w:r>
      <w:r w:rsidRPr="00096872">
        <w:rPr>
          <w:rStyle w:val="a5"/>
          <w:rFonts w:asciiTheme="majorBidi" w:hAnsiTheme="majorBidi" w:cstheme="majorBidi"/>
          <w:sz w:val="20"/>
          <w:szCs w:val="20"/>
        </w:rPr>
        <w:footnoteRef/>
      </w:r>
      <w:r w:rsidRPr="00096872">
        <w:rPr>
          <w:rFonts w:asciiTheme="majorBidi" w:hAnsiTheme="majorBidi" w:cstheme="majorBidi"/>
          <w:sz w:val="20"/>
          <w:szCs w:val="20"/>
          <w:vertAlign w:val="superscript"/>
        </w:rPr>
        <w:t>)</w:t>
      </w:r>
      <w:r w:rsidRPr="00096872">
        <w:rPr>
          <w:rFonts w:asciiTheme="majorBidi" w:hAnsiTheme="majorBidi" w:cstheme="majorBidi"/>
          <w:sz w:val="20"/>
          <w:szCs w:val="20"/>
        </w:rPr>
        <w:t>Bruce Stokes, The immigration Crisis is Tearing Europe Apart. Foreign Policy</w:t>
      </w:r>
      <w:r w:rsidR="00A31E8C" w:rsidRPr="00096872">
        <w:rPr>
          <w:rFonts w:asciiTheme="majorBidi" w:hAnsiTheme="majorBidi" w:cstheme="majorBidi"/>
          <w:sz w:val="20"/>
          <w:szCs w:val="20"/>
        </w:rPr>
        <w:t>. July 2012</w:t>
      </w:r>
      <w:r w:rsidRPr="00096872">
        <w:rPr>
          <w:rFonts w:asciiTheme="majorBidi" w:hAnsiTheme="majorBidi" w:cstheme="majorBidi"/>
          <w:sz w:val="20"/>
          <w:szCs w:val="20"/>
        </w:rPr>
        <w:t>.</w:t>
      </w:r>
    </w:p>
  </w:footnote>
  <w:footnote w:id="38">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hint="cs"/>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hint="cs"/>
          <w:vertAlign w:val="superscript"/>
          <w:rtl/>
        </w:rPr>
        <w:t>(</w:t>
      </w:r>
      <w:proofErr w:type="spellEnd"/>
      <w:r w:rsidRPr="00096872">
        <w:rPr>
          <w:rFonts w:asciiTheme="majorBidi" w:hAnsiTheme="majorBidi" w:cstheme="majorBidi"/>
          <w:lang w:bidi="ar-JO"/>
        </w:rPr>
        <w:t xml:space="preserve">Ibrahim, </w:t>
      </w:r>
      <w:proofErr w:type="spellStart"/>
      <w:r w:rsidRPr="00096872">
        <w:rPr>
          <w:rFonts w:asciiTheme="majorBidi" w:hAnsiTheme="majorBidi" w:cstheme="majorBidi"/>
          <w:lang w:bidi="ar-JO"/>
        </w:rPr>
        <w:t>Saif</w:t>
      </w:r>
      <w:proofErr w:type="spellEnd"/>
      <w:r w:rsidRPr="00096872">
        <w:rPr>
          <w:rFonts w:asciiTheme="majorBidi" w:hAnsiTheme="majorBidi" w:cstheme="majorBidi"/>
          <w:lang w:bidi="ar-JO"/>
        </w:rPr>
        <w:t>, Re-examination of Euro-Mediterranean Relations, Carnegie Middle East Center,</w:t>
      </w:r>
      <w:r w:rsidR="00A31E8C" w:rsidRPr="00096872">
        <w:rPr>
          <w:rFonts w:asciiTheme="majorBidi" w:hAnsiTheme="majorBidi" w:cstheme="majorBidi"/>
          <w:lang w:bidi="ar-JO"/>
        </w:rPr>
        <w:t xml:space="preserve"> </w:t>
      </w:r>
      <w:r w:rsidRPr="00096872">
        <w:rPr>
          <w:rFonts w:asciiTheme="majorBidi" w:hAnsiTheme="majorBidi" w:cstheme="majorBidi"/>
          <w:lang w:bidi="ar-JO"/>
        </w:rPr>
        <w:t>October, 2012.At the following link:</w:t>
      </w:r>
      <w:r w:rsidRPr="00096872">
        <w:rPr>
          <w:rFonts w:asciiTheme="majorBidi" w:hAnsiTheme="majorBidi" w:cstheme="majorBidi"/>
        </w:rPr>
        <w:t xml:space="preserve"> </w:t>
      </w:r>
      <w:r w:rsidRPr="00096872">
        <w:rPr>
          <w:rFonts w:asciiTheme="majorBidi" w:hAnsiTheme="majorBidi" w:cstheme="majorBidi"/>
          <w:lang w:bidi="ar-JO"/>
        </w:rPr>
        <w:t>http://carnegie-mec.org/2011/10/11/ar-pub-45704</w:t>
      </w:r>
    </w:p>
  </w:footnote>
  <w:footnote w:id="39">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hint="cs"/>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hint="cs"/>
          <w:vertAlign w:val="superscript"/>
          <w:rtl/>
        </w:rPr>
        <w:t>(</w:t>
      </w:r>
      <w:r w:rsidRPr="00096872">
        <w:rPr>
          <w:rFonts w:asciiTheme="majorBidi" w:hAnsiTheme="majorBidi" w:cstheme="majorBidi"/>
          <w:lang w:bidi="ar-JO"/>
        </w:rPr>
        <w:t>Heba</w:t>
      </w:r>
      <w:proofErr w:type="spellEnd"/>
      <w:r w:rsidRPr="00096872">
        <w:rPr>
          <w:rFonts w:asciiTheme="majorBidi" w:hAnsiTheme="majorBidi" w:cstheme="majorBidi"/>
          <w:lang w:bidi="ar-JO"/>
        </w:rPr>
        <w:t xml:space="preserve"> </w:t>
      </w:r>
      <w:proofErr w:type="spellStart"/>
      <w:r w:rsidRPr="00096872">
        <w:rPr>
          <w:rFonts w:asciiTheme="majorBidi" w:hAnsiTheme="majorBidi" w:cstheme="majorBidi"/>
          <w:lang w:bidi="ar-JO"/>
        </w:rPr>
        <w:t>Khalil</w:t>
      </w:r>
      <w:proofErr w:type="spellEnd"/>
      <w:r w:rsidRPr="00096872">
        <w:rPr>
          <w:rFonts w:asciiTheme="majorBidi" w:hAnsiTheme="majorBidi" w:cstheme="majorBidi"/>
          <w:lang w:bidi="ar-JO"/>
        </w:rPr>
        <w:t>, The Arab Spring between European Interventions and Arab Aid, 2016</w:t>
      </w:r>
      <w:r w:rsidR="00702930">
        <w:rPr>
          <w:rFonts w:asciiTheme="majorBidi" w:hAnsiTheme="majorBidi" w:cstheme="majorBidi"/>
          <w:lang w:bidi="ar-JO"/>
        </w:rPr>
        <w:t>.</w:t>
      </w:r>
    </w:p>
  </w:footnote>
  <w:footnote w:id="40">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hint="cs"/>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hint="cs"/>
          <w:vertAlign w:val="superscript"/>
          <w:rtl/>
        </w:rPr>
        <w:t>(</w:t>
      </w:r>
      <w:proofErr w:type="spellEnd"/>
      <w:r w:rsidRPr="00096872">
        <w:rPr>
          <w:rFonts w:asciiTheme="majorBidi" w:hAnsiTheme="majorBidi" w:cstheme="majorBidi"/>
          <w:lang w:bidi="ar-JO"/>
        </w:rPr>
        <w:t>International Migration Report,</w:t>
      </w:r>
      <w:r w:rsidR="00A31E8C" w:rsidRPr="00096872">
        <w:rPr>
          <w:rFonts w:asciiTheme="majorBidi" w:hAnsiTheme="majorBidi" w:cstheme="majorBidi"/>
          <w:lang w:bidi="ar-JO"/>
        </w:rPr>
        <w:t xml:space="preserve"> </w:t>
      </w:r>
      <w:r w:rsidRPr="00096872">
        <w:rPr>
          <w:rFonts w:asciiTheme="majorBidi" w:hAnsiTheme="majorBidi" w:cstheme="majorBidi"/>
          <w:lang w:bidi="ar-JO"/>
        </w:rPr>
        <w:t>2015, P121.</w:t>
      </w:r>
      <w:r w:rsidRPr="00096872">
        <w:rPr>
          <w:rFonts w:asciiTheme="majorBidi" w:hAnsiTheme="majorBidi" w:cstheme="majorBidi"/>
          <w:rtl/>
          <w:lang w:bidi="ar-JO"/>
        </w:rPr>
        <w:t xml:space="preserve"> </w:t>
      </w:r>
    </w:p>
  </w:footnote>
  <w:footnote w:id="41">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hint="cs"/>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hint="cs"/>
          <w:vertAlign w:val="superscript"/>
          <w:rtl/>
          <w:lang w:bidi="ar-JO"/>
        </w:rPr>
        <w:t>(</w:t>
      </w:r>
      <w:proofErr w:type="spellEnd"/>
      <w:r w:rsidRPr="00096872">
        <w:rPr>
          <w:rFonts w:asciiTheme="majorBidi" w:hAnsiTheme="majorBidi" w:cstheme="majorBidi"/>
          <w:lang w:bidi="ar-JO"/>
        </w:rPr>
        <w:t xml:space="preserve">Abdel-Amir </w:t>
      </w:r>
      <w:proofErr w:type="spellStart"/>
      <w:r w:rsidRPr="00096872">
        <w:rPr>
          <w:rFonts w:asciiTheme="majorBidi" w:hAnsiTheme="majorBidi" w:cstheme="majorBidi"/>
          <w:lang w:bidi="ar-JO"/>
        </w:rPr>
        <w:t>Ruwij</w:t>
      </w:r>
      <w:proofErr w:type="spellEnd"/>
      <w:r w:rsidRPr="00096872">
        <w:rPr>
          <w:rFonts w:asciiTheme="majorBidi" w:hAnsiTheme="majorBidi" w:cstheme="majorBidi"/>
          <w:lang w:bidi="ar-JO"/>
        </w:rPr>
        <w:t xml:space="preserve">, Migration to Europe  a Crisis of the </w:t>
      </w:r>
      <w:proofErr w:type="spellStart"/>
      <w:r w:rsidRPr="00096872">
        <w:rPr>
          <w:rFonts w:asciiTheme="majorBidi" w:hAnsiTheme="majorBidi" w:cstheme="majorBidi"/>
          <w:lang w:bidi="ar-JO"/>
        </w:rPr>
        <w:t>Eurozone</w:t>
      </w:r>
      <w:proofErr w:type="spellEnd"/>
      <w:r w:rsidRPr="00096872">
        <w:rPr>
          <w:rFonts w:asciiTheme="majorBidi" w:hAnsiTheme="majorBidi" w:cstheme="majorBidi"/>
          <w:lang w:bidi="ar-JO"/>
        </w:rPr>
        <w:t>, Building Information Network, 2015, at the following link</w:t>
      </w:r>
      <w:r w:rsidRPr="00096872">
        <w:rPr>
          <w:rFonts w:asciiTheme="majorBidi" w:hAnsiTheme="majorBidi" w:cstheme="majorBidi"/>
        </w:rPr>
        <w:t xml:space="preserve"> </w:t>
      </w:r>
      <w:r w:rsidRPr="00096872">
        <w:rPr>
          <w:rFonts w:asciiTheme="majorBidi" w:hAnsiTheme="majorBidi" w:cstheme="majorBidi"/>
          <w:lang w:bidi="ar-JO"/>
        </w:rPr>
        <w:t>http://annabaa.org/arabic/development/4154</w:t>
      </w:r>
      <w:r w:rsidRPr="00096872">
        <w:rPr>
          <w:rFonts w:asciiTheme="majorBidi" w:hAnsiTheme="majorBidi" w:cstheme="majorBidi"/>
          <w:rtl/>
          <w:lang w:bidi="ar-JO"/>
        </w:rPr>
        <w:t xml:space="preserve">  </w:t>
      </w:r>
    </w:p>
  </w:footnote>
  <w:footnote w:id="42">
    <w:p w:rsidR="00B21085" w:rsidRPr="00096872" w:rsidRDefault="00B21085" w:rsidP="00192576">
      <w:pPr>
        <w:pStyle w:val="a4"/>
        <w:tabs>
          <w:tab w:val="left" w:pos="0"/>
        </w:tabs>
        <w:bidi w:val="0"/>
        <w:jc w:val="both"/>
        <w:rPr>
          <w:rFonts w:asciiTheme="majorBidi" w:hAnsiTheme="majorBidi" w:cstheme="majorBidi"/>
          <w:rtl/>
          <w:lang w:bidi="ar-JO"/>
        </w:rPr>
      </w:pPr>
      <w:r w:rsidRPr="00096872">
        <w:rPr>
          <w:rFonts w:asciiTheme="majorBidi" w:hAnsiTheme="majorBidi" w:cstheme="majorBidi" w:hint="cs"/>
          <w:vertAlign w:val="superscript"/>
          <w:rtl/>
          <w:lang w:bidi="ar-JO"/>
        </w:rPr>
        <w:t>)</w:t>
      </w:r>
      <w:r w:rsidRPr="00096872">
        <w:rPr>
          <w:rStyle w:val="a5"/>
          <w:rFonts w:asciiTheme="majorBidi" w:hAnsiTheme="majorBidi" w:cstheme="majorBidi"/>
        </w:rPr>
        <w:footnoteRef/>
      </w:r>
      <w:proofErr w:type="spellStart"/>
      <w:r w:rsidRPr="00096872">
        <w:rPr>
          <w:rFonts w:asciiTheme="majorBidi" w:hAnsiTheme="majorBidi" w:cstheme="majorBidi" w:hint="cs"/>
          <w:vertAlign w:val="superscript"/>
          <w:rtl/>
        </w:rPr>
        <w:t>(</w:t>
      </w:r>
      <w:r w:rsidRPr="00096872">
        <w:rPr>
          <w:rFonts w:asciiTheme="majorBidi" w:hAnsiTheme="majorBidi" w:cstheme="majorBidi"/>
          <w:lang w:bidi="ar-JO"/>
        </w:rPr>
        <w:t>Nabil</w:t>
      </w:r>
      <w:proofErr w:type="spellEnd"/>
      <w:r w:rsidRPr="00096872">
        <w:rPr>
          <w:rFonts w:asciiTheme="majorBidi" w:hAnsiTheme="majorBidi" w:cstheme="majorBidi"/>
          <w:lang w:bidi="ar-JO"/>
        </w:rPr>
        <w:t xml:space="preserve"> </w:t>
      </w:r>
      <w:proofErr w:type="spellStart"/>
      <w:r w:rsidRPr="00096872">
        <w:rPr>
          <w:rFonts w:asciiTheme="majorBidi" w:hAnsiTheme="majorBidi" w:cstheme="majorBidi"/>
          <w:lang w:bidi="ar-JO"/>
        </w:rPr>
        <w:t>Zakai</w:t>
      </w:r>
      <w:proofErr w:type="spellEnd"/>
      <w:r w:rsidRPr="00096872">
        <w:rPr>
          <w:rFonts w:asciiTheme="majorBidi" w:hAnsiTheme="majorBidi" w:cstheme="majorBidi"/>
          <w:lang w:bidi="ar-JO"/>
        </w:rPr>
        <w:t>, Geopolitics of Secret Immigration in the Mediterranean Sea, Arab Politics, No. 19 March 2016, p.29.</w:t>
      </w:r>
    </w:p>
  </w:footnote>
  <w:footnote w:id="43">
    <w:p w:rsidR="00B21085" w:rsidRPr="00096872" w:rsidRDefault="00B21085" w:rsidP="00192576">
      <w:pPr>
        <w:pStyle w:val="a4"/>
        <w:tabs>
          <w:tab w:val="left" w:pos="0"/>
        </w:tabs>
        <w:bidi w:val="0"/>
        <w:jc w:val="both"/>
        <w:rPr>
          <w:rFonts w:asciiTheme="majorBidi" w:hAnsiTheme="majorBidi" w:cstheme="majorBidi"/>
          <w:rtl/>
          <w:lang w:bidi="ar-JO"/>
        </w:rPr>
      </w:pPr>
      <w:r w:rsidRPr="00096872">
        <w:rPr>
          <w:rFonts w:asciiTheme="majorBidi" w:hAnsiTheme="majorBidi" w:cstheme="majorBidi"/>
          <w:vertAlign w:val="superscript"/>
        </w:rPr>
        <w:t>(</w:t>
      </w:r>
      <w:r w:rsidRPr="00096872">
        <w:rPr>
          <w:rStyle w:val="a5"/>
          <w:rFonts w:asciiTheme="majorBidi" w:hAnsiTheme="majorBidi" w:cstheme="majorBidi"/>
        </w:rPr>
        <w:footnoteRef/>
      </w:r>
      <w:r w:rsidRPr="00096872">
        <w:rPr>
          <w:rFonts w:asciiTheme="majorBidi" w:hAnsiTheme="majorBidi" w:cstheme="majorBidi"/>
          <w:vertAlign w:val="superscript"/>
        </w:rPr>
        <w:t>)</w:t>
      </w:r>
      <w:r w:rsidRPr="00096872">
        <w:rPr>
          <w:rFonts w:asciiTheme="majorBidi" w:hAnsiTheme="majorBidi" w:cstheme="majorBidi"/>
          <w:rtl/>
        </w:rPr>
        <w:t xml:space="preserve"> </w:t>
      </w:r>
      <w:r w:rsidRPr="00096872">
        <w:rPr>
          <w:rFonts w:asciiTheme="majorBidi" w:hAnsiTheme="majorBidi" w:cstheme="majorBidi"/>
          <w:lang w:bidi="ar-JO"/>
        </w:rPr>
        <w:t>European Migration Net work, Impact of Immigration on Europe's  Societies, March,2016.</w:t>
      </w:r>
    </w:p>
  </w:footnote>
  <w:footnote w:id="44">
    <w:p w:rsidR="00B21085" w:rsidRPr="00096872" w:rsidRDefault="00B21085" w:rsidP="00192576">
      <w:pPr>
        <w:pStyle w:val="a4"/>
        <w:tabs>
          <w:tab w:val="left" w:pos="0"/>
        </w:tabs>
        <w:bidi w:val="0"/>
        <w:jc w:val="both"/>
        <w:rPr>
          <w:rFonts w:asciiTheme="majorBidi" w:hAnsiTheme="majorBidi" w:cstheme="majorBidi"/>
          <w:rtl/>
          <w:lang w:bidi="ar-JO"/>
        </w:rPr>
      </w:pPr>
      <w:r w:rsidRPr="00096872">
        <w:rPr>
          <w:rFonts w:asciiTheme="majorBidi" w:hAnsiTheme="majorBidi" w:cstheme="majorBidi" w:hint="cs"/>
          <w:vertAlign w:val="superscript"/>
          <w:rtl/>
          <w:lang w:bidi="ar-JO"/>
        </w:rPr>
        <w:t>)</w:t>
      </w:r>
      <w:r w:rsidRPr="00096872">
        <w:rPr>
          <w:rStyle w:val="a5"/>
          <w:rFonts w:asciiTheme="majorBidi" w:hAnsiTheme="majorBidi" w:cstheme="majorBidi"/>
        </w:rPr>
        <w:footnoteRef/>
      </w:r>
      <w:r w:rsidRPr="00096872">
        <w:rPr>
          <w:rFonts w:asciiTheme="majorBidi" w:hAnsiTheme="majorBidi" w:cstheme="majorBidi" w:hint="cs"/>
          <w:vertAlign w:val="superscript"/>
          <w:rtl/>
          <w:lang w:bidi="ar-JO"/>
        </w:rPr>
        <w:t xml:space="preserve"> </w:t>
      </w:r>
      <w:proofErr w:type="spellStart"/>
      <w:r w:rsidRPr="00096872">
        <w:rPr>
          <w:rFonts w:asciiTheme="majorBidi" w:hAnsiTheme="majorBidi" w:cstheme="majorBidi" w:hint="cs"/>
          <w:vertAlign w:val="superscript"/>
          <w:rtl/>
        </w:rPr>
        <w:t>(</w:t>
      </w:r>
      <w:proofErr w:type="spellEnd"/>
      <w:r w:rsidRPr="00096872">
        <w:rPr>
          <w:rFonts w:asciiTheme="majorBidi" w:hAnsiTheme="majorBidi" w:cstheme="majorBidi"/>
          <w:lang w:bidi="ar-JO"/>
        </w:rPr>
        <w:t>Ibid., p.10.</w:t>
      </w:r>
      <w:r w:rsidRPr="00096872">
        <w:rPr>
          <w:rFonts w:asciiTheme="majorBidi" w:hAnsiTheme="majorBidi" w:cstheme="majorBidi"/>
          <w:rtl/>
          <w:lang w:bidi="ar-JO"/>
        </w:rPr>
        <w:t xml:space="preserve"> </w:t>
      </w:r>
    </w:p>
  </w:footnote>
  <w:footnote w:id="45">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hint="cs"/>
          <w:vertAlign w:val="superscript"/>
          <w:rtl/>
          <w:lang w:bidi="ar-JO"/>
        </w:rPr>
        <w:t>)</w:t>
      </w:r>
      <w:r w:rsidRPr="00096872">
        <w:rPr>
          <w:rStyle w:val="a5"/>
          <w:rFonts w:asciiTheme="majorBidi" w:hAnsiTheme="majorBidi" w:cstheme="majorBidi"/>
        </w:rPr>
        <w:footnoteRef/>
      </w:r>
      <w:r w:rsidRPr="00096872">
        <w:rPr>
          <w:rFonts w:asciiTheme="majorBidi" w:hAnsiTheme="majorBidi" w:cstheme="majorBidi" w:hint="cs"/>
          <w:vertAlign w:val="superscript"/>
          <w:rtl/>
          <w:lang w:bidi="ar-JO"/>
        </w:rPr>
        <w:t xml:space="preserve"> </w:t>
      </w:r>
      <w:proofErr w:type="spellStart"/>
      <w:r w:rsidRPr="00096872">
        <w:rPr>
          <w:rFonts w:asciiTheme="majorBidi" w:hAnsiTheme="majorBidi" w:cstheme="majorBidi" w:hint="cs"/>
          <w:vertAlign w:val="superscript"/>
          <w:rtl/>
        </w:rPr>
        <w:t>(</w:t>
      </w:r>
      <w:proofErr w:type="spellEnd"/>
      <w:r w:rsidRPr="00096872">
        <w:rPr>
          <w:rFonts w:asciiTheme="majorBidi" w:hAnsiTheme="majorBidi" w:cstheme="majorBidi"/>
          <w:lang w:bidi="ar-JO"/>
        </w:rPr>
        <w:t>Shams al-Din al-</w:t>
      </w:r>
      <w:proofErr w:type="spellStart"/>
      <w:r w:rsidRPr="00096872">
        <w:rPr>
          <w:rFonts w:asciiTheme="majorBidi" w:hAnsiTheme="majorBidi" w:cstheme="majorBidi"/>
          <w:lang w:bidi="ar-JO"/>
        </w:rPr>
        <w:t>Naqaz</w:t>
      </w:r>
      <w:proofErr w:type="spellEnd"/>
      <w:r w:rsidRPr="00096872">
        <w:rPr>
          <w:rFonts w:asciiTheme="majorBidi" w:hAnsiTheme="majorBidi" w:cstheme="majorBidi"/>
          <w:lang w:bidi="ar-JO"/>
        </w:rPr>
        <w:t xml:space="preserve">, Turkey </w:t>
      </w:r>
      <w:proofErr w:type="spellStart"/>
      <w:r w:rsidRPr="00096872">
        <w:rPr>
          <w:rFonts w:asciiTheme="majorBidi" w:hAnsiTheme="majorBidi" w:cstheme="majorBidi"/>
          <w:lang w:bidi="ar-JO"/>
        </w:rPr>
        <w:t>can not</w:t>
      </w:r>
      <w:proofErr w:type="spellEnd"/>
      <w:r w:rsidRPr="00096872">
        <w:rPr>
          <w:rFonts w:asciiTheme="majorBidi" w:hAnsiTheme="majorBidi" w:cstheme="majorBidi"/>
          <w:lang w:bidi="ar-JO"/>
        </w:rPr>
        <w:t xml:space="preserve"> join the European Union and these are the reasons, </w:t>
      </w:r>
      <w:proofErr w:type="spellStart"/>
      <w:r w:rsidRPr="00096872">
        <w:rPr>
          <w:rFonts w:asciiTheme="majorBidi" w:hAnsiTheme="majorBidi" w:cstheme="majorBidi"/>
          <w:lang w:bidi="ar-JO"/>
        </w:rPr>
        <w:t>raialyoum</w:t>
      </w:r>
      <w:proofErr w:type="spellEnd"/>
      <w:r w:rsidRPr="00096872">
        <w:rPr>
          <w:rFonts w:asciiTheme="majorBidi" w:hAnsiTheme="majorBidi" w:cstheme="majorBidi"/>
          <w:lang w:bidi="ar-JO"/>
        </w:rPr>
        <w:t>. 16/5/2016 at the following link: www.raialyoum.com/?p=441052</w:t>
      </w:r>
      <w:r w:rsidRPr="00096872">
        <w:rPr>
          <w:rFonts w:asciiTheme="majorBidi" w:hAnsiTheme="majorBidi" w:cstheme="majorBidi"/>
          <w:rtl/>
          <w:lang w:bidi="ar-JO"/>
        </w:rPr>
        <w:t xml:space="preserve">   </w:t>
      </w:r>
    </w:p>
  </w:footnote>
  <w:footnote w:id="46">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vertAlign w:val="superscript"/>
        </w:rPr>
        <w:t>(</w:t>
      </w:r>
      <w:r w:rsidRPr="00096872">
        <w:rPr>
          <w:rStyle w:val="a5"/>
          <w:rFonts w:asciiTheme="majorBidi" w:hAnsiTheme="majorBidi" w:cstheme="majorBidi"/>
        </w:rPr>
        <w:footnoteRef/>
      </w:r>
      <w:r w:rsidRPr="00096872">
        <w:rPr>
          <w:rFonts w:asciiTheme="majorBidi" w:hAnsiTheme="majorBidi" w:cstheme="majorBidi"/>
          <w:vertAlign w:val="superscript"/>
        </w:rPr>
        <w:t>)</w:t>
      </w:r>
      <w:r w:rsidRPr="00096872">
        <w:rPr>
          <w:rFonts w:asciiTheme="majorBidi" w:hAnsiTheme="majorBidi" w:cstheme="majorBidi" w:hint="cs"/>
          <w:vertAlign w:val="superscript"/>
          <w:rtl/>
        </w:rPr>
        <w:t xml:space="preserve"> </w:t>
      </w:r>
      <w:r w:rsidRPr="00096872">
        <w:rPr>
          <w:rFonts w:asciiTheme="majorBidi" w:hAnsiTheme="majorBidi" w:cstheme="majorBidi"/>
        </w:rPr>
        <w:t>European Migration Net work. Impact of immigration on European societies. Ibid.,p.10.</w:t>
      </w:r>
      <w:r w:rsidRPr="00096872">
        <w:rPr>
          <w:rFonts w:asciiTheme="majorBidi" w:hAnsiTheme="majorBidi" w:cstheme="majorBidi"/>
          <w:rtl/>
        </w:rPr>
        <w:t xml:space="preserve"> </w:t>
      </w:r>
    </w:p>
  </w:footnote>
  <w:footnote w:id="47">
    <w:p w:rsidR="00B21085" w:rsidRPr="00096872" w:rsidRDefault="00B21085" w:rsidP="00192576">
      <w:pPr>
        <w:pStyle w:val="a4"/>
        <w:tabs>
          <w:tab w:val="left" w:pos="0"/>
        </w:tabs>
        <w:bidi w:val="0"/>
        <w:jc w:val="both"/>
        <w:rPr>
          <w:rFonts w:asciiTheme="majorBidi" w:hAnsiTheme="majorBidi" w:cstheme="majorBidi"/>
          <w:lang w:bidi="ar-IQ"/>
        </w:rPr>
      </w:pPr>
      <w:r w:rsidRPr="00096872">
        <w:rPr>
          <w:rFonts w:asciiTheme="majorBidi" w:hAnsiTheme="majorBidi" w:cstheme="majorBidi" w:hint="cs"/>
          <w:vertAlign w:val="superscript"/>
          <w:rtl/>
          <w:lang w:bidi="ar-JO"/>
        </w:rPr>
        <w:t>)</w:t>
      </w:r>
      <w:r w:rsidRPr="00096872">
        <w:rPr>
          <w:rStyle w:val="a5"/>
          <w:rFonts w:asciiTheme="majorBidi" w:hAnsiTheme="majorBidi" w:cstheme="majorBidi"/>
        </w:rPr>
        <w:footnoteRef/>
      </w:r>
      <w:r w:rsidRPr="00096872">
        <w:rPr>
          <w:rFonts w:asciiTheme="majorBidi" w:hAnsiTheme="majorBidi" w:cstheme="majorBidi" w:hint="cs"/>
          <w:vertAlign w:val="superscript"/>
          <w:rtl/>
          <w:lang w:bidi="ar-JO"/>
        </w:rPr>
        <w:t xml:space="preserve">  </w:t>
      </w:r>
      <w:proofErr w:type="spellStart"/>
      <w:r w:rsidRPr="00096872">
        <w:rPr>
          <w:rFonts w:asciiTheme="majorBidi" w:hAnsiTheme="majorBidi" w:cstheme="majorBidi" w:hint="cs"/>
          <w:vertAlign w:val="superscript"/>
          <w:rtl/>
        </w:rPr>
        <w:t>(</w:t>
      </w:r>
      <w:proofErr w:type="spellEnd"/>
      <w:r w:rsidRPr="00096872">
        <w:rPr>
          <w:rFonts w:asciiTheme="majorBidi" w:hAnsiTheme="majorBidi" w:cstheme="majorBidi"/>
        </w:rPr>
        <w:t>Ibid. p.15.</w:t>
      </w:r>
      <w:r w:rsidRPr="00096872">
        <w:rPr>
          <w:rFonts w:asciiTheme="majorBidi" w:hAnsiTheme="majorBidi" w:cstheme="majorBidi"/>
          <w:lang w:bidi="ar-IQ"/>
        </w:rPr>
        <w:t>.</w:t>
      </w:r>
    </w:p>
  </w:footnote>
  <w:footnote w:id="48">
    <w:p w:rsidR="00B21085" w:rsidRPr="00096872" w:rsidRDefault="00B21085" w:rsidP="00192576">
      <w:pPr>
        <w:pStyle w:val="a4"/>
        <w:tabs>
          <w:tab w:val="left" w:pos="0"/>
        </w:tabs>
        <w:bidi w:val="0"/>
        <w:jc w:val="both"/>
        <w:rPr>
          <w:rFonts w:asciiTheme="majorBidi" w:hAnsiTheme="majorBidi" w:cstheme="majorBidi"/>
          <w:rtl/>
          <w:lang w:bidi="ar-JO"/>
        </w:rPr>
      </w:pPr>
      <w:r w:rsidRPr="00096872">
        <w:rPr>
          <w:rFonts w:asciiTheme="majorBidi" w:hAnsiTheme="majorBidi" w:cstheme="majorBidi" w:hint="cs"/>
          <w:vertAlign w:val="superscript"/>
          <w:rtl/>
          <w:lang w:bidi="ar-JO"/>
        </w:rPr>
        <w:t>)</w:t>
      </w:r>
      <w:r w:rsidRPr="00096872">
        <w:rPr>
          <w:rStyle w:val="a5"/>
          <w:rFonts w:asciiTheme="majorBidi" w:hAnsiTheme="majorBidi" w:cstheme="majorBidi"/>
        </w:rPr>
        <w:footnoteRef/>
      </w:r>
      <w:r w:rsidRPr="00096872">
        <w:rPr>
          <w:rFonts w:asciiTheme="majorBidi" w:hAnsiTheme="majorBidi" w:cstheme="majorBidi" w:hint="cs"/>
          <w:vertAlign w:val="superscript"/>
          <w:rtl/>
        </w:rPr>
        <w:t xml:space="preserve">  </w:t>
      </w:r>
      <w:proofErr w:type="spellStart"/>
      <w:r w:rsidRPr="00096872">
        <w:rPr>
          <w:rFonts w:asciiTheme="majorBidi" w:hAnsiTheme="majorBidi" w:cstheme="majorBidi" w:hint="cs"/>
          <w:vertAlign w:val="superscript"/>
          <w:rtl/>
        </w:rPr>
        <w:t>(</w:t>
      </w:r>
      <w:r w:rsidRPr="00096872">
        <w:rPr>
          <w:rFonts w:asciiTheme="majorBidi" w:hAnsiTheme="majorBidi" w:cstheme="majorBidi"/>
          <w:lang w:bidi="ar-JO"/>
        </w:rPr>
        <w:t>Zakai</w:t>
      </w:r>
      <w:proofErr w:type="spellEnd"/>
      <w:r w:rsidRPr="00096872">
        <w:rPr>
          <w:rFonts w:asciiTheme="majorBidi" w:hAnsiTheme="majorBidi" w:cstheme="majorBidi"/>
          <w:lang w:bidi="ar-JO"/>
        </w:rPr>
        <w:t xml:space="preserve">, </w:t>
      </w:r>
      <w:r w:rsidR="005F07D3" w:rsidRPr="00096872">
        <w:rPr>
          <w:rFonts w:asciiTheme="majorBidi" w:hAnsiTheme="majorBidi" w:cstheme="majorBidi"/>
          <w:lang w:bidi="ar-JO"/>
        </w:rPr>
        <w:t xml:space="preserve">Geopolitics of Secret Immigration in the Mediterranean Sea. </w:t>
      </w:r>
      <w:r w:rsidRPr="00096872">
        <w:rPr>
          <w:rFonts w:asciiTheme="majorBidi" w:hAnsiTheme="majorBidi" w:cstheme="majorBidi"/>
          <w:lang w:bidi="ar-JO"/>
        </w:rPr>
        <w:t>P. 33.</w:t>
      </w:r>
    </w:p>
  </w:footnote>
  <w:footnote w:id="49">
    <w:p w:rsidR="00B21085" w:rsidRPr="00096872" w:rsidRDefault="00B21085" w:rsidP="00192576">
      <w:pPr>
        <w:pStyle w:val="a4"/>
        <w:tabs>
          <w:tab w:val="left" w:pos="0"/>
        </w:tabs>
        <w:bidi w:val="0"/>
        <w:jc w:val="both"/>
        <w:rPr>
          <w:rFonts w:asciiTheme="majorBidi" w:hAnsiTheme="majorBidi" w:cstheme="majorBidi"/>
          <w:lang w:bidi="ar-JO"/>
        </w:rPr>
      </w:pPr>
      <w:r w:rsidRPr="00096872">
        <w:rPr>
          <w:rFonts w:asciiTheme="majorBidi" w:hAnsiTheme="majorBidi" w:cstheme="majorBidi"/>
          <w:vertAlign w:val="superscript"/>
        </w:rPr>
        <w:t>(</w:t>
      </w:r>
      <w:r w:rsidRPr="00096872">
        <w:rPr>
          <w:rStyle w:val="a5"/>
          <w:rFonts w:asciiTheme="majorBidi" w:hAnsiTheme="majorBidi" w:cstheme="majorBidi"/>
        </w:rPr>
        <w:footnoteRef/>
      </w:r>
      <w:r w:rsidRPr="00096872">
        <w:rPr>
          <w:rFonts w:asciiTheme="majorBidi" w:hAnsiTheme="majorBidi" w:cstheme="majorBidi"/>
          <w:vertAlign w:val="superscript"/>
        </w:rPr>
        <w:t>)</w:t>
      </w:r>
      <w:r w:rsidRPr="00096872">
        <w:rPr>
          <w:rFonts w:asciiTheme="majorBidi" w:hAnsiTheme="majorBidi" w:cstheme="majorBidi"/>
          <w:rtl/>
        </w:rPr>
        <w:t xml:space="preserve"> </w:t>
      </w:r>
      <w:r w:rsidRPr="00096872">
        <w:rPr>
          <w:rFonts w:asciiTheme="majorBidi" w:hAnsiTheme="majorBidi" w:cstheme="majorBidi"/>
          <w:lang w:bidi="ar-JO"/>
        </w:rPr>
        <w:t xml:space="preserve">Rick </w:t>
      </w:r>
      <w:proofErr w:type="spellStart"/>
      <w:r w:rsidRPr="00096872">
        <w:rPr>
          <w:rFonts w:asciiTheme="majorBidi" w:hAnsiTheme="majorBidi" w:cstheme="majorBidi"/>
          <w:lang w:bidi="ar-JO"/>
        </w:rPr>
        <w:t>Noak</w:t>
      </w:r>
      <w:proofErr w:type="spellEnd"/>
      <w:r w:rsidRPr="00096872">
        <w:rPr>
          <w:rFonts w:asciiTheme="majorBidi" w:hAnsiTheme="majorBidi" w:cstheme="majorBidi"/>
          <w:lang w:bidi="ar-JO"/>
        </w:rPr>
        <w:t>, These 8 places in Europe could be the next to try for independence. Washington post. September 18/2014</w:t>
      </w:r>
    </w:p>
  </w:footnote>
  <w:footnote w:id="50">
    <w:p w:rsidR="00B21085" w:rsidRPr="00096872" w:rsidRDefault="00B21085" w:rsidP="00192576">
      <w:pPr>
        <w:pStyle w:val="a4"/>
        <w:tabs>
          <w:tab w:val="left" w:pos="0"/>
        </w:tabs>
        <w:bidi w:val="0"/>
        <w:jc w:val="both"/>
        <w:rPr>
          <w:rFonts w:asciiTheme="majorBidi" w:hAnsiTheme="majorBidi" w:cstheme="majorBidi"/>
          <w:rtl/>
          <w:lang w:bidi="ar-JO"/>
        </w:rPr>
      </w:pPr>
      <w:r w:rsidRPr="00096872">
        <w:rPr>
          <w:rFonts w:asciiTheme="majorBidi" w:hAnsiTheme="majorBidi" w:cstheme="majorBidi"/>
          <w:vertAlign w:val="superscript"/>
        </w:rPr>
        <w:t>(</w:t>
      </w:r>
      <w:r w:rsidRPr="00096872">
        <w:rPr>
          <w:rStyle w:val="a5"/>
          <w:rFonts w:asciiTheme="majorBidi" w:hAnsiTheme="majorBidi" w:cstheme="majorBidi"/>
        </w:rPr>
        <w:footnoteRef/>
      </w:r>
      <w:r w:rsidRPr="00096872">
        <w:rPr>
          <w:rFonts w:asciiTheme="majorBidi" w:hAnsiTheme="majorBidi" w:cstheme="majorBidi"/>
          <w:vertAlign w:val="superscript"/>
        </w:rPr>
        <w:t>)</w:t>
      </w:r>
      <w:proofErr w:type="spellStart"/>
      <w:r w:rsidRPr="00096872">
        <w:rPr>
          <w:rFonts w:asciiTheme="majorBidi" w:hAnsiTheme="majorBidi" w:cstheme="majorBidi"/>
          <w:lang w:bidi="ar-JO"/>
        </w:rPr>
        <w:t>Lizzi</w:t>
      </w:r>
      <w:proofErr w:type="spellEnd"/>
      <w:r w:rsidRPr="00096872">
        <w:rPr>
          <w:rFonts w:asciiTheme="majorBidi" w:hAnsiTheme="majorBidi" w:cstheme="majorBidi"/>
          <w:lang w:bidi="ar-JO"/>
        </w:rPr>
        <w:t xml:space="preserve"> Deaden, Isis recruiting violent criminals and gang members across Europe in dangerous new crime terror nexus. The Independent</w:t>
      </w:r>
      <w:r w:rsidR="005F07D3" w:rsidRPr="00096872">
        <w:rPr>
          <w:rFonts w:asciiTheme="majorBidi" w:hAnsiTheme="majorBidi" w:cstheme="majorBidi"/>
          <w:lang w:bidi="ar-JO"/>
        </w:rPr>
        <w:t>, Monday, October, 2016</w:t>
      </w:r>
      <w:r w:rsidRPr="00096872">
        <w:rPr>
          <w:rFonts w:asciiTheme="majorBidi" w:hAnsiTheme="majorBidi" w:cstheme="majorBidi"/>
          <w:lang w:bidi="ar-JO"/>
        </w:rPr>
        <w:t>.</w:t>
      </w:r>
      <w:r w:rsidRPr="00096872">
        <w:rPr>
          <w:rFonts w:asciiTheme="majorBidi" w:hAnsiTheme="majorBidi" w:cstheme="majorBidi"/>
        </w:rPr>
        <w:t xml:space="preserve"> </w:t>
      </w:r>
      <w:r w:rsidRPr="00096872">
        <w:rPr>
          <w:rFonts w:asciiTheme="majorBidi" w:hAnsiTheme="majorBidi" w:cstheme="majorBidi"/>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4EC"/>
    <w:multiLevelType w:val="hybridMultilevel"/>
    <w:tmpl w:val="B0BA7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F0447"/>
    <w:multiLevelType w:val="hybridMultilevel"/>
    <w:tmpl w:val="9FCE137C"/>
    <w:lvl w:ilvl="0" w:tplc="F1D4FA22">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11895"/>
    <w:multiLevelType w:val="hybridMultilevel"/>
    <w:tmpl w:val="080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41DC2"/>
    <w:multiLevelType w:val="hybridMultilevel"/>
    <w:tmpl w:val="F552F7DE"/>
    <w:lvl w:ilvl="0" w:tplc="910E2C40">
      <w:start w:val="1"/>
      <w:numFmt w:val="decimal"/>
      <w:lvlText w:val="%1."/>
      <w:lvlJc w:val="left"/>
      <w:pPr>
        <w:tabs>
          <w:tab w:val="num" w:pos="735"/>
        </w:tabs>
        <w:ind w:left="735" w:hanging="375"/>
      </w:pPr>
      <w:rPr>
        <w:rFonts w:ascii="Times New Roman" w:eastAsia="Times New Roman" w:hAnsi="Times New Roman"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1A71A4"/>
    <w:multiLevelType w:val="hybridMultilevel"/>
    <w:tmpl w:val="F328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811B7"/>
    <w:multiLevelType w:val="hybridMultilevel"/>
    <w:tmpl w:val="BC909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606BD"/>
    <w:multiLevelType w:val="hybridMultilevel"/>
    <w:tmpl w:val="8AAA093C"/>
    <w:lvl w:ilvl="0" w:tplc="D67CD9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B4682B"/>
    <w:multiLevelType w:val="hybridMultilevel"/>
    <w:tmpl w:val="F2C6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B65C6"/>
    <w:multiLevelType w:val="hybridMultilevel"/>
    <w:tmpl w:val="17D245BA"/>
    <w:lvl w:ilvl="0" w:tplc="511C38B8">
      <w:start w:val="1"/>
      <w:numFmt w:val="decimal"/>
      <w:lvlText w:val="%1."/>
      <w:lvlJc w:val="left"/>
      <w:pPr>
        <w:tabs>
          <w:tab w:val="num" w:pos="735"/>
        </w:tabs>
        <w:ind w:left="735" w:hanging="375"/>
      </w:pPr>
      <w:rPr>
        <w:rFonts w:ascii="Times New Roman" w:eastAsia="Times New Roman" w:hAnsi="Times New Roman"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FE4A5C"/>
    <w:multiLevelType w:val="hybridMultilevel"/>
    <w:tmpl w:val="5EFA32B6"/>
    <w:lvl w:ilvl="0" w:tplc="E014E2AA">
      <w:start w:val="1"/>
      <w:numFmt w:val="decimal"/>
      <w:lvlText w:val="%1."/>
      <w:lvlJc w:val="left"/>
      <w:pPr>
        <w:tabs>
          <w:tab w:val="num" w:pos="720"/>
        </w:tabs>
        <w:ind w:left="720" w:hanging="360"/>
      </w:pPr>
      <w:rPr>
        <w:rFonts w:ascii="Times New Roman" w:eastAsia="Times New Roman" w:hAnsi="Times New Roman"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9F13F6"/>
    <w:multiLevelType w:val="hybridMultilevel"/>
    <w:tmpl w:val="F84C3C3C"/>
    <w:lvl w:ilvl="0" w:tplc="30D000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A2F17"/>
    <w:multiLevelType w:val="hybridMultilevel"/>
    <w:tmpl w:val="37EA83CE"/>
    <w:lvl w:ilvl="0" w:tplc="A1C0EBDE">
      <w:start w:val="1"/>
      <w:numFmt w:val="bullet"/>
      <w:lvlText w:val="-"/>
      <w:lvlJc w:val="left"/>
      <w:pPr>
        <w:ind w:left="746" w:hanging="360"/>
      </w:pPr>
      <w:rPr>
        <w:rFonts w:ascii="Times New Roman" w:eastAsia="Times New Roman" w:hAnsi="Times New Roman" w:cs="Times New Roman"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2">
    <w:nsid w:val="31636DC4"/>
    <w:multiLevelType w:val="hybridMultilevel"/>
    <w:tmpl w:val="9B5A7430"/>
    <w:lvl w:ilvl="0" w:tplc="D9BC8A46">
      <w:start w:val="1"/>
      <w:numFmt w:val="decimal"/>
      <w:lvlText w:val="%1."/>
      <w:lvlJc w:val="left"/>
      <w:pPr>
        <w:tabs>
          <w:tab w:val="num" w:pos="735"/>
        </w:tabs>
        <w:ind w:left="735" w:hanging="375"/>
      </w:pPr>
      <w:rPr>
        <w:rFonts w:ascii="Times New Roman" w:eastAsia="Times New Roman" w:hAnsi="Times New Roman"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053598"/>
    <w:multiLevelType w:val="hybridMultilevel"/>
    <w:tmpl w:val="A1CC7E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A6DF0"/>
    <w:multiLevelType w:val="hybridMultilevel"/>
    <w:tmpl w:val="461AD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D0F14"/>
    <w:multiLevelType w:val="hybridMultilevel"/>
    <w:tmpl w:val="4CD6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77F15"/>
    <w:multiLevelType w:val="hybridMultilevel"/>
    <w:tmpl w:val="24ECF690"/>
    <w:lvl w:ilvl="0" w:tplc="524CC874">
      <w:start w:val="1"/>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711E0"/>
    <w:multiLevelType w:val="hybridMultilevel"/>
    <w:tmpl w:val="3CC6CDE4"/>
    <w:lvl w:ilvl="0" w:tplc="641CE9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42C836AD"/>
    <w:multiLevelType w:val="hybridMultilevel"/>
    <w:tmpl w:val="37D8D0FC"/>
    <w:lvl w:ilvl="0" w:tplc="FC20DCA6">
      <w:start w:val="1"/>
      <w:numFmt w:val="decimal"/>
      <w:lvlText w:val="%1."/>
      <w:lvlJc w:val="left"/>
      <w:pPr>
        <w:tabs>
          <w:tab w:val="num" w:pos="465"/>
        </w:tabs>
        <w:ind w:left="465" w:hanging="375"/>
      </w:pPr>
      <w:rPr>
        <w:rFonts w:ascii="Times New Roman" w:eastAsia="Times New Roman" w:hAnsi="Times New Roman" w:cs="Simplified Arabic"/>
        <w:lang w:val="en-US"/>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9">
    <w:nsid w:val="453549F5"/>
    <w:multiLevelType w:val="hybridMultilevel"/>
    <w:tmpl w:val="CDA239AE"/>
    <w:lvl w:ilvl="0" w:tplc="CA0844C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BBC1D68"/>
    <w:multiLevelType w:val="hybridMultilevel"/>
    <w:tmpl w:val="DFAA074E"/>
    <w:lvl w:ilvl="0" w:tplc="90F23330">
      <w:start w:val="1"/>
      <w:numFmt w:val="decimal"/>
      <w:lvlText w:val="%1."/>
      <w:lvlJc w:val="left"/>
      <w:pPr>
        <w:tabs>
          <w:tab w:val="num" w:pos="360"/>
        </w:tabs>
        <w:ind w:left="360" w:hanging="360"/>
      </w:pPr>
      <w:rPr>
        <w:rFonts w:ascii="Times New Roman" w:eastAsia="Times New Roman" w:hAnsi="Times New Roman"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ED5E5B"/>
    <w:multiLevelType w:val="hybridMultilevel"/>
    <w:tmpl w:val="C52A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3721B"/>
    <w:multiLevelType w:val="hybridMultilevel"/>
    <w:tmpl w:val="49DC0D64"/>
    <w:lvl w:ilvl="0" w:tplc="6D9EE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89436C"/>
    <w:multiLevelType w:val="hybridMultilevel"/>
    <w:tmpl w:val="D1F06166"/>
    <w:lvl w:ilvl="0" w:tplc="E4E856F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D574E9"/>
    <w:multiLevelType w:val="hybridMultilevel"/>
    <w:tmpl w:val="B0BA7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8D1157"/>
    <w:multiLevelType w:val="hybridMultilevel"/>
    <w:tmpl w:val="E18C5450"/>
    <w:lvl w:ilvl="0" w:tplc="15F6E7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E4CF1"/>
    <w:multiLevelType w:val="hybridMultilevel"/>
    <w:tmpl w:val="198A3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C60952"/>
    <w:multiLevelType w:val="hybridMultilevel"/>
    <w:tmpl w:val="1AD83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04F46DE"/>
    <w:multiLevelType w:val="hybridMultilevel"/>
    <w:tmpl w:val="FDBA8E00"/>
    <w:lvl w:ilvl="0" w:tplc="641CE94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F854FA"/>
    <w:multiLevelType w:val="hybridMultilevel"/>
    <w:tmpl w:val="54F2348C"/>
    <w:lvl w:ilvl="0" w:tplc="AEBC0B8C">
      <w:start w:val="1"/>
      <w:numFmt w:val="bullet"/>
      <w:lvlText w:val=""/>
      <w:lvlJc w:val="left"/>
      <w:pPr>
        <w:ind w:left="386" w:hanging="360"/>
      </w:pPr>
      <w:rPr>
        <w:rFonts w:ascii="Symbol" w:eastAsia="Times New Roman" w:hAnsi="Symbol" w:cstheme="majorBidi" w:hint="default"/>
        <w:b/>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30">
    <w:nsid w:val="78616AB8"/>
    <w:multiLevelType w:val="hybridMultilevel"/>
    <w:tmpl w:val="D5D01B14"/>
    <w:lvl w:ilvl="0" w:tplc="AEBC0B8C">
      <w:start w:val="1"/>
      <w:numFmt w:val="bullet"/>
      <w:lvlText w:val=""/>
      <w:lvlJc w:val="left"/>
      <w:pPr>
        <w:ind w:left="386" w:hanging="360"/>
      </w:pPr>
      <w:rPr>
        <w:rFonts w:ascii="Symbol" w:eastAsia="Times New Roman"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C57EBF"/>
    <w:multiLevelType w:val="hybridMultilevel"/>
    <w:tmpl w:val="BDC4BA16"/>
    <w:lvl w:ilvl="0" w:tplc="6B90EF6E">
      <w:start w:val="1"/>
      <w:numFmt w:val="decimal"/>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4"/>
  </w:num>
  <w:num w:numId="3">
    <w:abstractNumId w:val="9"/>
  </w:num>
  <w:num w:numId="4">
    <w:abstractNumId w:val="16"/>
  </w:num>
  <w:num w:numId="5">
    <w:abstractNumId w:val="31"/>
  </w:num>
  <w:num w:numId="6">
    <w:abstractNumId w:val="24"/>
  </w:num>
  <w:num w:numId="7">
    <w:abstractNumId w:val="0"/>
  </w:num>
  <w:num w:numId="8">
    <w:abstractNumId w:val="8"/>
  </w:num>
  <w:num w:numId="9">
    <w:abstractNumId w:val="12"/>
  </w:num>
  <w:num w:numId="10">
    <w:abstractNumId w:val="2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7"/>
  </w:num>
  <w:num w:numId="15">
    <w:abstractNumId w:val="19"/>
  </w:num>
  <w:num w:numId="16">
    <w:abstractNumId w:val="15"/>
  </w:num>
  <w:num w:numId="17">
    <w:abstractNumId w:val="27"/>
  </w:num>
  <w:num w:numId="18">
    <w:abstractNumId w:val="5"/>
  </w:num>
  <w:num w:numId="19">
    <w:abstractNumId w:val="23"/>
  </w:num>
  <w:num w:numId="20">
    <w:abstractNumId w:val="29"/>
  </w:num>
  <w:num w:numId="21">
    <w:abstractNumId w:val="21"/>
  </w:num>
  <w:num w:numId="22">
    <w:abstractNumId w:val="22"/>
  </w:num>
  <w:num w:numId="23">
    <w:abstractNumId w:val="30"/>
  </w:num>
  <w:num w:numId="24">
    <w:abstractNumId w:val="11"/>
  </w:num>
  <w:num w:numId="25">
    <w:abstractNumId w:val="1"/>
  </w:num>
  <w:num w:numId="26">
    <w:abstractNumId w:val="13"/>
  </w:num>
  <w:num w:numId="27">
    <w:abstractNumId w:val="17"/>
  </w:num>
  <w:num w:numId="28">
    <w:abstractNumId w:val="26"/>
  </w:num>
  <w:num w:numId="29">
    <w:abstractNumId w:val="14"/>
  </w:num>
  <w:num w:numId="30">
    <w:abstractNumId w:val="2"/>
  </w:num>
  <w:num w:numId="31">
    <w:abstractNumId w:val="10"/>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bA0MDEyMjAzNTc1MzNS0lEKTi0uzszPAykwqQUATGBXwCwAAAA="/>
  </w:docVars>
  <w:rsids>
    <w:rsidRoot w:val="0091046A"/>
    <w:rsid w:val="000017C3"/>
    <w:rsid w:val="00013BC6"/>
    <w:rsid w:val="00022CD8"/>
    <w:rsid w:val="00023E3B"/>
    <w:rsid w:val="00043A00"/>
    <w:rsid w:val="0004566E"/>
    <w:rsid w:val="00053ECD"/>
    <w:rsid w:val="000570C8"/>
    <w:rsid w:val="0007191C"/>
    <w:rsid w:val="00073ED5"/>
    <w:rsid w:val="00096872"/>
    <w:rsid w:val="000A68B3"/>
    <w:rsid w:val="000A6E9B"/>
    <w:rsid w:val="000E21BB"/>
    <w:rsid w:val="000E312D"/>
    <w:rsid w:val="000E51A1"/>
    <w:rsid w:val="00101883"/>
    <w:rsid w:val="00135212"/>
    <w:rsid w:val="001353FD"/>
    <w:rsid w:val="00136FFA"/>
    <w:rsid w:val="00140A07"/>
    <w:rsid w:val="001614B4"/>
    <w:rsid w:val="00164E3B"/>
    <w:rsid w:val="001659AD"/>
    <w:rsid w:val="00175E3B"/>
    <w:rsid w:val="00182F73"/>
    <w:rsid w:val="00191759"/>
    <w:rsid w:val="00192576"/>
    <w:rsid w:val="00193918"/>
    <w:rsid w:val="001A3E11"/>
    <w:rsid w:val="001B0AD9"/>
    <w:rsid w:val="001B45A1"/>
    <w:rsid w:val="001D5565"/>
    <w:rsid w:val="001F6B60"/>
    <w:rsid w:val="00235C4D"/>
    <w:rsid w:val="002376E6"/>
    <w:rsid w:val="00237B10"/>
    <w:rsid w:val="00241836"/>
    <w:rsid w:val="00241DFD"/>
    <w:rsid w:val="00251616"/>
    <w:rsid w:val="0025370C"/>
    <w:rsid w:val="002577D7"/>
    <w:rsid w:val="00262462"/>
    <w:rsid w:val="00277CE7"/>
    <w:rsid w:val="00284A9F"/>
    <w:rsid w:val="00291784"/>
    <w:rsid w:val="00291E5A"/>
    <w:rsid w:val="002C1B2E"/>
    <w:rsid w:val="002C3A39"/>
    <w:rsid w:val="002D1504"/>
    <w:rsid w:val="002D3106"/>
    <w:rsid w:val="002D778E"/>
    <w:rsid w:val="002F4171"/>
    <w:rsid w:val="002F5E74"/>
    <w:rsid w:val="00301A46"/>
    <w:rsid w:val="003043D0"/>
    <w:rsid w:val="003132D6"/>
    <w:rsid w:val="00313937"/>
    <w:rsid w:val="00325D5B"/>
    <w:rsid w:val="00337AD6"/>
    <w:rsid w:val="003413A2"/>
    <w:rsid w:val="0034334E"/>
    <w:rsid w:val="0035696E"/>
    <w:rsid w:val="0035737B"/>
    <w:rsid w:val="0036234B"/>
    <w:rsid w:val="003673D5"/>
    <w:rsid w:val="003741E7"/>
    <w:rsid w:val="003743A5"/>
    <w:rsid w:val="003928A5"/>
    <w:rsid w:val="00392A82"/>
    <w:rsid w:val="003A319C"/>
    <w:rsid w:val="003A5BFF"/>
    <w:rsid w:val="003A7E7B"/>
    <w:rsid w:val="003C13E1"/>
    <w:rsid w:val="003D0995"/>
    <w:rsid w:val="003D1E50"/>
    <w:rsid w:val="003E2DAC"/>
    <w:rsid w:val="003E56F9"/>
    <w:rsid w:val="003E6D54"/>
    <w:rsid w:val="003F19DF"/>
    <w:rsid w:val="00400CE9"/>
    <w:rsid w:val="00402DD2"/>
    <w:rsid w:val="00417CDC"/>
    <w:rsid w:val="00433424"/>
    <w:rsid w:val="00451694"/>
    <w:rsid w:val="00451EE1"/>
    <w:rsid w:val="004669E2"/>
    <w:rsid w:val="00471369"/>
    <w:rsid w:val="00476E5D"/>
    <w:rsid w:val="004809C4"/>
    <w:rsid w:val="004833C8"/>
    <w:rsid w:val="004871C8"/>
    <w:rsid w:val="0049142D"/>
    <w:rsid w:val="004977FF"/>
    <w:rsid w:val="004A14D5"/>
    <w:rsid w:val="004A4497"/>
    <w:rsid w:val="004B7818"/>
    <w:rsid w:val="004B7CB5"/>
    <w:rsid w:val="004C124B"/>
    <w:rsid w:val="004C7B2E"/>
    <w:rsid w:val="004D013E"/>
    <w:rsid w:val="004E271F"/>
    <w:rsid w:val="004F46AF"/>
    <w:rsid w:val="00520B4B"/>
    <w:rsid w:val="005301BD"/>
    <w:rsid w:val="00541CC8"/>
    <w:rsid w:val="005643D5"/>
    <w:rsid w:val="00572752"/>
    <w:rsid w:val="00574DB5"/>
    <w:rsid w:val="00577D5A"/>
    <w:rsid w:val="00582A5A"/>
    <w:rsid w:val="0058504D"/>
    <w:rsid w:val="005966E3"/>
    <w:rsid w:val="005A3CA5"/>
    <w:rsid w:val="005A5198"/>
    <w:rsid w:val="005A7558"/>
    <w:rsid w:val="005B6236"/>
    <w:rsid w:val="005C4229"/>
    <w:rsid w:val="005D3EB5"/>
    <w:rsid w:val="005E5385"/>
    <w:rsid w:val="005F07D3"/>
    <w:rsid w:val="005F14FE"/>
    <w:rsid w:val="005F5699"/>
    <w:rsid w:val="00632633"/>
    <w:rsid w:val="006342E7"/>
    <w:rsid w:val="006346CC"/>
    <w:rsid w:val="00634F31"/>
    <w:rsid w:val="00656441"/>
    <w:rsid w:val="006568B3"/>
    <w:rsid w:val="00661475"/>
    <w:rsid w:val="00680A42"/>
    <w:rsid w:val="00682735"/>
    <w:rsid w:val="00690D4E"/>
    <w:rsid w:val="0069323B"/>
    <w:rsid w:val="006975B7"/>
    <w:rsid w:val="006B2711"/>
    <w:rsid w:val="006B4556"/>
    <w:rsid w:val="006D2AB1"/>
    <w:rsid w:val="006D3ED0"/>
    <w:rsid w:val="006E6B82"/>
    <w:rsid w:val="006F3BFC"/>
    <w:rsid w:val="006F4A1B"/>
    <w:rsid w:val="00700BAC"/>
    <w:rsid w:val="00702930"/>
    <w:rsid w:val="00710670"/>
    <w:rsid w:val="00727505"/>
    <w:rsid w:val="00766F84"/>
    <w:rsid w:val="00767DF5"/>
    <w:rsid w:val="00780ACF"/>
    <w:rsid w:val="00784F03"/>
    <w:rsid w:val="007A6862"/>
    <w:rsid w:val="007A6929"/>
    <w:rsid w:val="007B2454"/>
    <w:rsid w:val="007B61A3"/>
    <w:rsid w:val="007C5599"/>
    <w:rsid w:val="007C616D"/>
    <w:rsid w:val="007C716E"/>
    <w:rsid w:val="007D3E4C"/>
    <w:rsid w:val="008032D2"/>
    <w:rsid w:val="00832168"/>
    <w:rsid w:val="00855EFC"/>
    <w:rsid w:val="00860013"/>
    <w:rsid w:val="00882D29"/>
    <w:rsid w:val="008917E3"/>
    <w:rsid w:val="008A4702"/>
    <w:rsid w:val="008A4F3D"/>
    <w:rsid w:val="008C747E"/>
    <w:rsid w:val="008C77A2"/>
    <w:rsid w:val="008D0AAC"/>
    <w:rsid w:val="008D6BED"/>
    <w:rsid w:val="008E041F"/>
    <w:rsid w:val="0091046A"/>
    <w:rsid w:val="0092548B"/>
    <w:rsid w:val="00936FFB"/>
    <w:rsid w:val="009571D5"/>
    <w:rsid w:val="009711D1"/>
    <w:rsid w:val="00972F58"/>
    <w:rsid w:val="009732DF"/>
    <w:rsid w:val="00976159"/>
    <w:rsid w:val="00993CE1"/>
    <w:rsid w:val="009B6380"/>
    <w:rsid w:val="009C493B"/>
    <w:rsid w:val="009D22AE"/>
    <w:rsid w:val="009E7E0A"/>
    <w:rsid w:val="009F40A3"/>
    <w:rsid w:val="009F70D6"/>
    <w:rsid w:val="00A06E38"/>
    <w:rsid w:val="00A106F1"/>
    <w:rsid w:val="00A11B47"/>
    <w:rsid w:val="00A31E8C"/>
    <w:rsid w:val="00A32BC1"/>
    <w:rsid w:val="00A3371A"/>
    <w:rsid w:val="00A4345A"/>
    <w:rsid w:val="00A47C6A"/>
    <w:rsid w:val="00A53073"/>
    <w:rsid w:val="00A54C36"/>
    <w:rsid w:val="00A54EA5"/>
    <w:rsid w:val="00A56C75"/>
    <w:rsid w:val="00A67042"/>
    <w:rsid w:val="00A671F8"/>
    <w:rsid w:val="00A71E8C"/>
    <w:rsid w:val="00A71F08"/>
    <w:rsid w:val="00A77ABE"/>
    <w:rsid w:val="00A80334"/>
    <w:rsid w:val="00A95681"/>
    <w:rsid w:val="00AB044D"/>
    <w:rsid w:val="00AC6007"/>
    <w:rsid w:val="00AD16D7"/>
    <w:rsid w:val="00AD320E"/>
    <w:rsid w:val="00AD6E5B"/>
    <w:rsid w:val="00AE589F"/>
    <w:rsid w:val="00B0277D"/>
    <w:rsid w:val="00B03A44"/>
    <w:rsid w:val="00B21085"/>
    <w:rsid w:val="00B24488"/>
    <w:rsid w:val="00B26091"/>
    <w:rsid w:val="00B3086E"/>
    <w:rsid w:val="00B31747"/>
    <w:rsid w:val="00B354C6"/>
    <w:rsid w:val="00B3761B"/>
    <w:rsid w:val="00B6008F"/>
    <w:rsid w:val="00B65F7A"/>
    <w:rsid w:val="00B66736"/>
    <w:rsid w:val="00B7087B"/>
    <w:rsid w:val="00B84459"/>
    <w:rsid w:val="00BA27F4"/>
    <w:rsid w:val="00BA36AB"/>
    <w:rsid w:val="00BC25FF"/>
    <w:rsid w:val="00BC2AC5"/>
    <w:rsid w:val="00BC7A98"/>
    <w:rsid w:val="00BE6B99"/>
    <w:rsid w:val="00BF7E87"/>
    <w:rsid w:val="00C10CA2"/>
    <w:rsid w:val="00C162D7"/>
    <w:rsid w:val="00C405C2"/>
    <w:rsid w:val="00C42577"/>
    <w:rsid w:val="00C52AD1"/>
    <w:rsid w:val="00C53227"/>
    <w:rsid w:val="00C56FA0"/>
    <w:rsid w:val="00C65AF2"/>
    <w:rsid w:val="00C7539B"/>
    <w:rsid w:val="00C86779"/>
    <w:rsid w:val="00C87E99"/>
    <w:rsid w:val="00C9219A"/>
    <w:rsid w:val="00C94E15"/>
    <w:rsid w:val="00CB253A"/>
    <w:rsid w:val="00CB2A1C"/>
    <w:rsid w:val="00CB69A5"/>
    <w:rsid w:val="00CC125D"/>
    <w:rsid w:val="00CC3A45"/>
    <w:rsid w:val="00CD3F43"/>
    <w:rsid w:val="00CF0B6C"/>
    <w:rsid w:val="00CF237F"/>
    <w:rsid w:val="00CF610D"/>
    <w:rsid w:val="00CF778D"/>
    <w:rsid w:val="00D02CE7"/>
    <w:rsid w:val="00D12BCF"/>
    <w:rsid w:val="00D24D29"/>
    <w:rsid w:val="00D40830"/>
    <w:rsid w:val="00D7246D"/>
    <w:rsid w:val="00D72DCD"/>
    <w:rsid w:val="00D810DB"/>
    <w:rsid w:val="00D83578"/>
    <w:rsid w:val="00D911F5"/>
    <w:rsid w:val="00DA40F1"/>
    <w:rsid w:val="00DA52F1"/>
    <w:rsid w:val="00DA766F"/>
    <w:rsid w:val="00DC2996"/>
    <w:rsid w:val="00DC2AB6"/>
    <w:rsid w:val="00DD39C0"/>
    <w:rsid w:val="00DE642E"/>
    <w:rsid w:val="00DF6D71"/>
    <w:rsid w:val="00E033AC"/>
    <w:rsid w:val="00E0431D"/>
    <w:rsid w:val="00E20040"/>
    <w:rsid w:val="00E231E5"/>
    <w:rsid w:val="00E511BE"/>
    <w:rsid w:val="00E57144"/>
    <w:rsid w:val="00E708CA"/>
    <w:rsid w:val="00E73EC0"/>
    <w:rsid w:val="00E828CF"/>
    <w:rsid w:val="00E84E5E"/>
    <w:rsid w:val="00E8743C"/>
    <w:rsid w:val="00E97BFD"/>
    <w:rsid w:val="00EA1C14"/>
    <w:rsid w:val="00EA4F38"/>
    <w:rsid w:val="00EB014F"/>
    <w:rsid w:val="00EB2E0B"/>
    <w:rsid w:val="00EE3EBB"/>
    <w:rsid w:val="00EE72AF"/>
    <w:rsid w:val="00EF154A"/>
    <w:rsid w:val="00F0261E"/>
    <w:rsid w:val="00F05D76"/>
    <w:rsid w:val="00F06949"/>
    <w:rsid w:val="00F115A4"/>
    <w:rsid w:val="00F1278C"/>
    <w:rsid w:val="00F128CA"/>
    <w:rsid w:val="00F12AD8"/>
    <w:rsid w:val="00F24D1D"/>
    <w:rsid w:val="00F36CB9"/>
    <w:rsid w:val="00F413DD"/>
    <w:rsid w:val="00F533A7"/>
    <w:rsid w:val="00F5461C"/>
    <w:rsid w:val="00F60B96"/>
    <w:rsid w:val="00F60BB2"/>
    <w:rsid w:val="00F84E96"/>
    <w:rsid w:val="00F96490"/>
    <w:rsid w:val="00FA0351"/>
    <w:rsid w:val="00FA57F2"/>
    <w:rsid w:val="00FB6385"/>
    <w:rsid w:val="00FC2FE0"/>
    <w:rsid w:val="00FC34B5"/>
    <w:rsid w:val="00FD26BE"/>
    <w:rsid w:val="00FD4C3B"/>
    <w:rsid w:val="00FF0F4A"/>
    <w:rsid w:val="00FF2AA6"/>
    <w:rsid w:val="00FF4628"/>
    <w:rsid w:val="00FF59F9"/>
    <w:rsid w:val="00FF6F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1E5"/>
    <w:pPr>
      <w:bidi/>
      <w:spacing w:after="0" w:line="240" w:lineRule="auto"/>
    </w:pPr>
    <w:rPr>
      <w:rFonts w:ascii="Times New Roman" w:eastAsia="Times New Roman" w:hAnsi="Times New Roman" w:cs="Simplified Arabic"/>
      <w:sz w:val="28"/>
      <w:szCs w:val="28"/>
    </w:rPr>
  </w:style>
  <w:style w:type="paragraph" w:styleId="1">
    <w:name w:val="heading 1"/>
    <w:basedOn w:val="a"/>
    <w:next w:val="a"/>
    <w:link w:val="1Char"/>
    <w:qFormat/>
    <w:rsid w:val="0091046A"/>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1046A"/>
    <w:rPr>
      <w:rFonts w:ascii="Cambria" w:eastAsia="Times New Roman" w:hAnsi="Cambria" w:cs="Times New Roman"/>
      <w:b/>
      <w:bCs/>
      <w:kern w:val="32"/>
      <w:sz w:val="32"/>
      <w:szCs w:val="32"/>
    </w:rPr>
  </w:style>
  <w:style w:type="paragraph" w:styleId="a3">
    <w:name w:val="List Paragraph"/>
    <w:basedOn w:val="a"/>
    <w:uiPriority w:val="34"/>
    <w:qFormat/>
    <w:rsid w:val="00BA36AB"/>
    <w:pPr>
      <w:ind w:left="720"/>
      <w:contextualSpacing/>
    </w:pPr>
  </w:style>
  <w:style w:type="paragraph" w:styleId="a4">
    <w:name w:val="footnote text"/>
    <w:basedOn w:val="a"/>
    <w:link w:val="Char"/>
    <w:semiHidden/>
    <w:rsid w:val="00BA36AB"/>
    <w:rPr>
      <w:sz w:val="20"/>
      <w:szCs w:val="20"/>
    </w:rPr>
  </w:style>
  <w:style w:type="character" w:customStyle="1" w:styleId="Char">
    <w:name w:val="نص حاشية سفلية Char"/>
    <w:basedOn w:val="a0"/>
    <w:link w:val="a4"/>
    <w:semiHidden/>
    <w:rsid w:val="00BA36AB"/>
    <w:rPr>
      <w:rFonts w:ascii="Times New Roman" w:eastAsia="Times New Roman" w:hAnsi="Times New Roman" w:cs="Simplified Arabic"/>
      <w:sz w:val="20"/>
      <w:szCs w:val="20"/>
    </w:rPr>
  </w:style>
  <w:style w:type="character" w:styleId="a5">
    <w:name w:val="footnote reference"/>
    <w:semiHidden/>
    <w:rsid w:val="00BA36AB"/>
    <w:rPr>
      <w:vertAlign w:val="superscript"/>
    </w:rPr>
  </w:style>
  <w:style w:type="character" w:styleId="Hyperlink">
    <w:name w:val="Hyperlink"/>
    <w:uiPriority w:val="99"/>
    <w:rsid w:val="0035737B"/>
    <w:rPr>
      <w:color w:val="0000FF"/>
      <w:u w:val="single"/>
    </w:rPr>
  </w:style>
  <w:style w:type="paragraph" w:styleId="a6">
    <w:name w:val="header"/>
    <w:basedOn w:val="a"/>
    <w:link w:val="Char0"/>
    <w:uiPriority w:val="99"/>
    <w:semiHidden/>
    <w:unhideWhenUsed/>
    <w:rsid w:val="00690D4E"/>
    <w:pPr>
      <w:tabs>
        <w:tab w:val="center" w:pos="4680"/>
        <w:tab w:val="right" w:pos="9360"/>
      </w:tabs>
    </w:pPr>
  </w:style>
  <w:style w:type="character" w:customStyle="1" w:styleId="Char0">
    <w:name w:val="رأس صفحة Char"/>
    <w:basedOn w:val="a0"/>
    <w:link w:val="a6"/>
    <w:uiPriority w:val="99"/>
    <w:semiHidden/>
    <w:rsid w:val="00690D4E"/>
    <w:rPr>
      <w:rFonts w:ascii="Times New Roman" w:eastAsia="Times New Roman" w:hAnsi="Times New Roman" w:cs="Simplified Arabic"/>
      <w:sz w:val="28"/>
      <w:szCs w:val="28"/>
    </w:rPr>
  </w:style>
  <w:style w:type="paragraph" w:styleId="a7">
    <w:name w:val="footer"/>
    <w:basedOn w:val="a"/>
    <w:link w:val="Char1"/>
    <w:uiPriority w:val="99"/>
    <w:semiHidden/>
    <w:unhideWhenUsed/>
    <w:rsid w:val="00690D4E"/>
    <w:pPr>
      <w:tabs>
        <w:tab w:val="center" w:pos="4680"/>
        <w:tab w:val="right" w:pos="9360"/>
      </w:tabs>
    </w:pPr>
  </w:style>
  <w:style w:type="character" w:customStyle="1" w:styleId="Char1">
    <w:name w:val="تذييل صفحة Char"/>
    <w:basedOn w:val="a0"/>
    <w:link w:val="a7"/>
    <w:uiPriority w:val="99"/>
    <w:semiHidden/>
    <w:rsid w:val="00690D4E"/>
    <w:rPr>
      <w:rFonts w:ascii="Times New Roman" w:eastAsia="Times New Roman" w:hAnsi="Times New Roman" w:cs="Simplified Arabic"/>
      <w:sz w:val="28"/>
      <w:szCs w:val="28"/>
    </w:rPr>
  </w:style>
  <w:style w:type="character" w:customStyle="1" w:styleId="nlmarticle-title">
    <w:name w:val="nlm_article-title"/>
    <w:basedOn w:val="a0"/>
    <w:rsid w:val="0035696E"/>
  </w:style>
  <w:style w:type="paragraph" w:styleId="a8">
    <w:name w:val="Balloon Text"/>
    <w:basedOn w:val="a"/>
    <w:link w:val="Char2"/>
    <w:uiPriority w:val="99"/>
    <w:semiHidden/>
    <w:unhideWhenUsed/>
    <w:rsid w:val="005F5699"/>
    <w:rPr>
      <w:rFonts w:ascii="Tahoma" w:hAnsi="Tahoma" w:cs="Tahoma"/>
      <w:sz w:val="16"/>
      <w:szCs w:val="16"/>
    </w:rPr>
  </w:style>
  <w:style w:type="character" w:customStyle="1" w:styleId="Char2">
    <w:name w:val="نص في بالون Char"/>
    <w:basedOn w:val="a0"/>
    <w:link w:val="a8"/>
    <w:uiPriority w:val="99"/>
    <w:semiHidden/>
    <w:rsid w:val="005F5699"/>
    <w:rPr>
      <w:rFonts w:ascii="Tahoma" w:eastAsia="Times New Roman" w:hAnsi="Tahoma" w:cs="Tahoma"/>
      <w:sz w:val="16"/>
      <w:szCs w:val="16"/>
    </w:rPr>
  </w:style>
  <w:style w:type="character" w:styleId="a9">
    <w:name w:val="annotation reference"/>
    <w:basedOn w:val="a0"/>
    <w:uiPriority w:val="99"/>
    <w:semiHidden/>
    <w:unhideWhenUsed/>
    <w:rsid w:val="005B6236"/>
    <w:rPr>
      <w:sz w:val="16"/>
      <w:szCs w:val="16"/>
    </w:rPr>
  </w:style>
  <w:style w:type="paragraph" w:styleId="aa">
    <w:name w:val="annotation text"/>
    <w:basedOn w:val="a"/>
    <w:link w:val="Char3"/>
    <w:uiPriority w:val="99"/>
    <w:semiHidden/>
    <w:unhideWhenUsed/>
    <w:rsid w:val="005B6236"/>
    <w:rPr>
      <w:sz w:val="20"/>
      <w:szCs w:val="20"/>
    </w:rPr>
  </w:style>
  <w:style w:type="character" w:customStyle="1" w:styleId="Char3">
    <w:name w:val="نص تعليق Char"/>
    <w:basedOn w:val="a0"/>
    <w:link w:val="aa"/>
    <w:uiPriority w:val="99"/>
    <w:semiHidden/>
    <w:rsid w:val="005B6236"/>
    <w:rPr>
      <w:rFonts w:ascii="Times New Roman" w:eastAsia="Times New Roman" w:hAnsi="Times New Roman" w:cs="Simplified Arabic"/>
      <w:sz w:val="20"/>
      <w:szCs w:val="20"/>
    </w:rPr>
  </w:style>
  <w:style w:type="paragraph" w:styleId="ab">
    <w:name w:val="annotation subject"/>
    <w:basedOn w:val="aa"/>
    <w:next w:val="aa"/>
    <w:link w:val="Char4"/>
    <w:uiPriority w:val="99"/>
    <w:semiHidden/>
    <w:unhideWhenUsed/>
    <w:rsid w:val="005B6236"/>
    <w:rPr>
      <w:b/>
      <w:bCs/>
    </w:rPr>
  </w:style>
  <w:style w:type="character" w:customStyle="1" w:styleId="Char4">
    <w:name w:val="موضوع تعليق Char"/>
    <w:basedOn w:val="Char3"/>
    <w:link w:val="ab"/>
    <w:uiPriority w:val="99"/>
    <w:semiHidden/>
    <w:rsid w:val="005B6236"/>
    <w:rPr>
      <w:b/>
      <w:bCs/>
    </w:rPr>
  </w:style>
</w:styles>
</file>

<file path=word/webSettings.xml><?xml version="1.0" encoding="utf-8"?>
<w:webSettings xmlns:r="http://schemas.openxmlformats.org/officeDocument/2006/relationships" xmlns:w="http://schemas.openxmlformats.org/wordprocessingml/2006/main">
  <w:divs>
    <w:div w:id="478307786">
      <w:bodyDiv w:val="1"/>
      <w:marLeft w:val="0"/>
      <w:marRight w:val="0"/>
      <w:marTop w:val="0"/>
      <w:marBottom w:val="0"/>
      <w:divBdr>
        <w:top w:val="none" w:sz="0" w:space="0" w:color="auto"/>
        <w:left w:val="none" w:sz="0" w:space="0" w:color="auto"/>
        <w:bottom w:val="none" w:sz="0" w:space="0" w:color="auto"/>
        <w:right w:val="none" w:sz="0" w:space="0" w:color="auto"/>
      </w:divBdr>
    </w:div>
    <w:div w:id="590506656">
      <w:bodyDiv w:val="1"/>
      <w:marLeft w:val="0"/>
      <w:marRight w:val="0"/>
      <w:marTop w:val="0"/>
      <w:marBottom w:val="0"/>
      <w:divBdr>
        <w:top w:val="none" w:sz="0" w:space="0" w:color="auto"/>
        <w:left w:val="none" w:sz="0" w:space="0" w:color="auto"/>
        <w:bottom w:val="none" w:sz="0" w:space="0" w:color="auto"/>
        <w:right w:val="none" w:sz="0" w:space="0" w:color="auto"/>
      </w:divBdr>
    </w:div>
    <w:div w:id="753743461">
      <w:bodyDiv w:val="1"/>
      <w:marLeft w:val="0"/>
      <w:marRight w:val="0"/>
      <w:marTop w:val="0"/>
      <w:marBottom w:val="0"/>
      <w:divBdr>
        <w:top w:val="none" w:sz="0" w:space="0" w:color="auto"/>
        <w:left w:val="none" w:sz="0" w:space="0" w:color="auto"/>
        <w:bottom w:val="none" w:sz="0" w:space="0" w:color="auto"/>
        <w:right w:val="none" w:sz="0" w:space="0" w:color="auto"/>
      </w:divBdr>
    </w:div>
    <w:div w:id="832599489">
      <w:bodyDiv w:val="1"/>
      <w:marLeft w:val="0"/>
      <w:marRight w:val="0"/>
      <w:marTop w:val="0"/>
      <w:marBottom w:val="0"/>
      <w:divBdr>
        <w:top w:val="none" w:sz="0" w:space="0" w:color="auto"/>
        <w:left w:val="none" w:sz="0" w:space="0" w:color="auto"/>
        <w:bottom w:val="none" w:sz="0" w:space="0" w:color="auto"/>
        <w:right w:val="none" w:sz="0" w:space="0" w:color="auto"/>
      </w:divBdr>
    </w:div>
    <w:div w:id="977222009">
      <w:bodyDiv w:val="1"/>
      <w:marLeft w:val="0"/>
      <w:marRight w:val="0"/>
      <w:marTop w:val="0"/>
      <w:marBottom w:val="0"/>
      <w:divBdr>
        <w:top w:val="none" w:sz="0" w:space="0" w:color="auto"/>
        <w:left w:val="none" w:sz="0" w:space="0" w:color="auto"/>
        <w:bottom w:val="none" w:sz="0" w:space="0" w:color="auto"/>
        <w:right w:val="none" w:sz="0" w:space="0" w:color="auto"/>
      </w:divBdr>
    </w:div>
    <w:div w:id="1169444947">
      <w:bodyDiv w:val="1"/>
      <w:marLeft w:val="0"/>
      <w:marRight w:val="0"/>
      <w:marTop w:val="0"/>
      <w:marBottom w:val="0"/>
      <w:divBdr>
        <w:top w:val="none" w:sz="0" w:space="0" w:color="auto"/>
        <w:left w:val="none" w:sz="0" w:space="0" w:color="auto"/>
        <w:bottom w:val="none" w:sz="0" w:space="0" w:color="auto"/>
        <w:right w:val="none" w:sz="0" w:space="0" w:color="auto"/>
      </w:divBdr>
    </w:div>
    <w:div w:id="1198468526">
      <w:bodyDiv w:val="1"/>
      <w:marLeft w:val="0"/>
      <w:marRight w:val="0"/>
      <w:marTop w:val="0"/>
      <w:marBottom w:val="0"/>
      <w:divBdr>
        <w:top w:val="none" w:sz="0" w:space="0" w:color="auto"/>
        <w:left w:val="none" w:sz="0" w:space="0" w:color="auto"/>
        <w:bottom w:val="none" w:sz="0" w:space="0" w:color="auto"/>
        <w:right w:val="none" w:sz="0" w:space="0" w:color="auto"/>
      </w:divBdr>
    </w:div>
    <w:div w:id="1378508604">
      <w:bodyDiv w:val="1"/>
      <w:marLeft w:val="0"/>
      <w:marRight w:val="0"/>
      <w:marTop w:val="0"/>
      <w:marBottom w:val="0"/>
      <w:divBdr>
        <w:top w:val="none" w:sz="0" w:space="0" w:color="auto"/>
        <w:left w:val="none" w:sz="0" w:space="0" w:color="auto"/>
        <w:bottom w:val="none" w:sz="0" w:space="0" w:color="auto"/>
        <w:right w:val="none" w:sz="0" w:space="0" w:color="auto"/>
      </w:divBdr>
    </w:div>
    <w:div w:id="1773041193">
      <w:bodyDiv w:val="1"/>
      <w:marLeft w:val="0"/>
      <w:marRight w:val="0"/>
      <w:marTop w:val="0"/>
      <w:marBottom w:val="0"/>
      <w:divBdr>
        <w:top w:val="none" w:sz="0" w:space="0" w:color="auto"/>
        <w:left w:val="none" w:sz="0" w:space="0" w:color="auto"/>
        <w:bottom w:val="none" w:sz="0" w:space="0" w:color="auto"/>
        <w:right w:val="none" w:sz="0" w:space="0" w:color="auto"/>
      </w:divBdr>
    </w:div>
    <w:div w:id="1808008243">
      <w:bodyDiv w:val="1"/>
      <w:marLeft w:val="0"/>
      <w:marRight w:val="0"/>
      <w:marTop w:val="0"/>
      <w:marBottom w:val="0"/>
      <w:divBdr>
        <w:top w:val="none" w:sz="0" w:space="0" w:color="auto"/>
        <w:left w:val="none" w:sz="0" w:space="0" w:color="auto"/>
        <w:bottom w:val="none" w:sz="0" w:space="0" w:color="auto"/>
        <w:right w:val="none" w:sz="0" w:space="0" w:color="auto"/>
      </w:divBdr>
    </w:div>
    <w:div w:id="1891766690">
      <w:bodyDiv w:val="1"/>
      <w:marLeft w:val="0"/>
      <w:marRight w:val="0"/>
      <w:marTop w:val="0"/>
      <w:marBottom w:val="0"/>
      <w:divBdr>
        <w:top w:val="none" w:sz="0" w:space="0" w:color="auto"/>
        <w:left w:val="none" w:sz="0" w:space="0" w:color="auto"/>
        <w:bottom w:val="none" w:sz="0" w:space="0" w:color="auto"/>
        <w:right w:val="none" w:sz="0" w:space="0" w:color="auto"/>
      </w:divBdr>
    </w:div>
    <w:div w:id="20590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edtorki@yahoo.com" TargetMode="External"/><Relationship Id="rId13" Type="http://schemas.openxmlformats.org/officeDocument/2006/relationships/hyperlink" Target="http://www.dw.co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ialyoum.com/?p=44105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com/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diyar.com/article/800643" TargetMode="External"/><Relationship Id="rId4" Type="http://schemas.openxmlformats.org/officeDocument/2006/relationships/settings" Target="settings.xml"/><Relationship Id="rId9" Type="http://schemas.openxmlformats.org/officeDocument/2006/relationships/hyperlink" Target="http://annabaa.org/arabic/development/4154" TargetMode="External"/><Relationship Id="rId14" Type="http://schemas.openxmlformats.org/officeDocument/2006/relationships/hyperlink" Target="http://www.aljazeera.com/indepth/features/20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ljazeera.com/indepth/features/2016" TargetMode="External"/><Relationship Id="rId2" Type="http://schemas.openxmlformats.org/officeDocument/2006/relationships/hyperlink" Target="http://www.addiyar.com/article/800643" TargetMode="External"/><Relationship Id="rId1" Type="http://schemas.openxmlformats.org/officeDocument/2006/relationships/hyperlink" Target="http://www.dw.com/ar"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547E-8543-408F-81E6-4D403C1F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8947</Words>
  <Characters>51002</Characters>
  <Application>Microsoft Office Word</Application>
  <DocSecurity>0</DocSecurity>
  <Lines>425</Lines>
  <Paragraphs>119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LARA PC C</Company>
  <LinksUpToDate>false</LinksUpToDate>
  <CharactersWithSpaces>59830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smpoleh</dc:creator>
  <cp:lastModifiedBy>ALI SAHIUNY</cp:lastModifiedBy>
  <cp:revision>2</cp:revision>
  <cp:lastPrinted>2017-09-06T18:34:00Z</cp:lastPrinted>
  <dcterms:created xsi:type="dcterms:W3CDTF">2018-04-28T09:22:00Z</dcterms:created>
  <dcterms:modified xsi:type="dcterms:W3CDTF">2018-04-28T09:22:00Z</dcterms:modified>
</cp:coreProperties>
</file>